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C5A6B" w14:textId="1FEE2785" w:rsidR="00623F84" w:rsidRPr="001B7A05" w:rsidRDefault="00995494" w:rsidP="00623F84">
      <w:pPr>
        <w:tabs>
          <w:tab w:val="left" w:pos="-720"/>
        </w:tabs>
        <w:suppressAutoHyphens/>
        <w:rPr>
          <w:rFonts w:ascii="Times New Roman" w:hAnsi="Times New Roman"/>
          <w:b/>
          <w:sz w:val="23"/>
          <w:szCs w:val="23"/>
        </w:rPr>
      </w:pPr>
      <w:r w:rsidRPr="001B7A05">
        <w:rPr>
          <w:rFonts w:ascii="Times New Roman" w:hAnsi="Times New Roman"/>
          <w:noProof/>
          <w:sz w:val="23"/>
          <w:szCs w:val="23"/>
        </w:rPr>
        <mc:AlternateContent>
          <mc:Choice Requires="wps">
            <w:drawing>
              <wp:anchor distT="0" distB="0" distL="114300" distR="114300" simplePos="0" relativeHeight="251659264" behindDoc="0" locked="0" layoutInCell="1" allowOverlap="1" wp14:anchorId="3797347B" wp14:editId="2E02D29B">
                <wp:simplePos x="0" y="0"/>
                <wp:positionH relativeFrom="column">
                  <wp:posOffset>-86360</wp:posOffset>
                </wp:positionH>
                <wp:positionV relativeFrom="paragraph">
                  <wp:posOffset>-570230</wp:posOffset>
                </wp:positionV>
                <wp:extent cx="6253480" cy="1370330"/>
                <wp:effectExtent l="0" t="0" r="2032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3480" cy="1370330"/>
                        </a:xfrm>
                        <a:prstGeom prst="rect">
                          <a:avLst/>
                        </a:prstGeom>
                        <a:noFill/>
                        <a:ln>
                          <a:solidFill>
                            <a:schemeClr val="bg1">
                              <a:lumMod val="6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6FEA38" w14:textId="77777777" w:rsidR="003D5E1D" w:rsidRPr="009A1E2E" w:rsidRDefault="003D5E1D" w:rsidP="00D9090B">
                            <w:pPr>
                              <w:spacing w:before="120"/>
                              <w:ind w:left="360" w:hanging="360"/>
                              <w:jc w:val="center"/>
                              <w:rPr>
                                <w:rFonts w:ascii="Times New Roman" w:hAnsi="Times New Roman"/>
                                <w:b/>
                                <w:szCs w:val="24"/>
                              </w:rPr>
                            </w:pPr>
                            <w:r w:rsidRPr="009A1E2E">
                              <w:rPr>
                                <w:rFonts w:ascii="Times New Roman" w:hAnsi="Times New Roman"/>
                                <w:b/>
                                <w:szCs w:val="24"/>
                              </w:rPr>
                              <w:t>Lindsey Raisa Feldman</w:t>
                            </w:r>
                          </w:p>
                          <w:p w14:paraId="337952D7" w14:textId="77777777" w:rsidR="003D5E1D" w:rsidRPr="009A1E2E" w:rsidRDefault="003D5E1D" w:rsidP="00623F84">
                            <w:pPr>
                              <w:ind w:left="360" w:hanging="360"/>
                              <w:jc w:val="center"/>
                              <w:rPr>
                                <w:rFonts w:ascii="Times New Roman" w:hAnsi="Times New Roman"/>
                                <w:b/>
                                <w:szCs w:val="24"/>
                              </w:rPr>
                            </w:pPr>
                          </w:p>
                          <w:p w14:paraId="506BDC8B" w14:textId="72CE83B3" w:rsidR="003D5E1D" w:rsidRPr="009A1E2E" w:rsidRDefault="003D5E1D" w:rsidP="00623F84">
                            <w:pPr>
                              <w:ind w:left="360" w:hanging="360"/>
                              <w:jc w:val="center"/>
                              <w:rPr>
                                <w:rFonts w:ascii="Times New Roman" w:hAnsi="Times New Roman"/>
                                <w:b/>
                                <w:szCs w:val="24"/>
                              </w:rPr>
                            </w:pPr>
                            <w:r w:rsidRPr="009A1E2E">
                              <w:rPr>
                                <w:rFonts w:ascii="Times New Roman" w:hAnsi="Times New Roman"/>
                                <w:szCs w:val="24"/>
                              </w:rPr>
                              <w:t>Assistant Professor of Applied Anthropology, University of Memphis</w:t>
                            </w:r>
                          </w:p>
                          <w:p w14:paraId="61A73701" w14:textId="030E4A5C" w:rsidR="003D5E1D" w:rsidRPr="009A1E2E" w:rsidRDefault="003D5E1D" w:rsidP="00623F84">
                            <w:pPr>
                              <w:jc w:val="center"/>
                              <w:rPr>
                                <w:rFonts w:ascii="Times New Roman" w:hAnsi="Times New Roman"/>
                                <w:szCs w:val="24"/>
                              </w:rPr>
                            </w:pPr>
                            <w:r w:rsidRPr="009A1E2E">
                              <w:rPr>
                                <w:rFonts w:ascii="Times New Roman" w:hAnsi="Times New Roman"/>
                                <w:szCs w:val="24"/>
                              </w:rPr>
                              <w:t xml:space="preserve">lrfldman@memphis.edu </w:t>
                            </w:r>
                            <w:r w:rsidRPr="009A1E2E">
                              <w:rPr>
                                <w:rFonts w:ascii="Times New Roman" w:hAnsi="Times New Roman"/>
                                <w:szCs w:val="24"/>
                              </w:rPr>
                              <w:sym w:font="Symbol" w:char="F0B7"/>
                            </w:r>
                            <w:r w:rsidRPr="009A1E2E">
                              <w:rPr>
                                <w:rFonts w:ascii="Times New Roman" w:hAnsi="Times New Roman"/>
                                <w:szCs w:val="24"/>
                              </w:rPr>
                              <w:t xml:space="preserve"> 520-904-0156</w:t>
                            </w:r>
                          </w:p>
                          <w:p w14:paraId="66F618F2" w14:textId="77777777" w:rsidR="003D5E1D" w:rsidRPr="009A1E2E" w:rsidRDefault="003D5E1D" w:rsidP="00623F84">
                            <w:pPr>
                              <w:jc w:val="center"/>
                              <w:rPr>
                                <w:rFonts w:ascii="Times New Roman" w:hAnsi="Times New Roman"/>
                                <w:szCs w:val="24"/>
                              </w:rPr>
                            </w:pPr>
                          </w:p>
                          <w:p w14:paraId="0A27F839" w14:textId="77777777" w:rsidR="003D5E1D" w:rsidRPr="009A1E2E" w:rsidRDefault="003D5E1D" w:rsidP="00623F84">
                            <w:pPr>
                              <w:jc w:val="center"/>
                              <w:rPr>
                                <w:rFonts w:ascii="Times New Roman" w:hAnsi="Times New Roman"/>
                                <w:szCs w:val="24"/>
                              </w:rPr>
                            </w:pPr>
                            <w:r w:rsidRPr="009A1E2E">
                              <w:rPr>
                                <w:rFonts w:ascii="Times New Roman" w:hAnsi="Times New Roman"/>
                                <w:szCs w:val="24"/>
                              </w:rPr>
                              <w:t xml:space="preserve">Website: </w:t>
                            </w:r>
                            <w:hyperlink r:id="rId6" w:history="1">
                              <w:r w:rsidRPr="009A1E2E">
                                <w:rPr>
                                  <w:rStyle w:val="Hyperlink"/>
                                  <w:rFonts w:ascii="Times New Roman" w:hAnsi="Times New Roman"/>
                                  <w:szCs w:val="24"/>
                                </w:rPr>
                                <w:t>http://www.lindseyraisa.com</w:t>
                              </w:r>
                            </w:hyperlink>
                          </w:p>
                          <w:p w14:paraId="3A6A634C" w14:textId="77777777" w:rsidR="003D5E1D" w:rsidRPr="00CC71E5" w:rsidRDefault="003D5E1D" w:rsidP="00623F84">
                            <w:pPr>
                              <w:jc w:val="center"/>
                              <w:rPr>
                                <w:rFonts w:ascii="Lucida Fax" w:hAnsi="Lucida Fa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7347B" id="_x0000_t202" coordsize="21600,21600" o:spt="202" path="m,l,21600r21600,l21600,xe">
                <v:stroke joinstyle="miter"/>
                <v:path gradientshapeok="t" o:connecttype="rect"/>
              </v:shapetype>
              <v:shape id="Text Box 1" o:spid="_x0000_s1026" type="#_x0000_t202" style="position:absolute;margin-left:-6.8pt;margin-top:-44.9pt;width:492.4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6RsWgIAALwEAAAOAAAAZHJzL2Uyb0RvYy54bWysVNuO2jAQfa/Uf7D8XhKuu40IK8qKqhLd&#13;&#10;XQmqfTaOA1Ftj2sbEvr1O3bCRds+VX0x9szJ3M4Zpg+NkuQorKtA57TfSykRmkNR6V1Of2yWn+4p&#13;&#10;cZ7pgknQIqcn4ejD7OOHaW0yMYA9yEJYgkG0y2qT0733JksSx/dCMdcDIzQ6S7CKeXzaXVJYVmN0&#13;&#10;JZNBmk6SGmxhLHDhHFofWyedxfhlKbh/LksnPJE5xdp8PG08t+FMZlOW7Swz+4p3ZbB/qEKxSmPS&#13;&#10;S6hH5hk52OqPUKriFhyUvsdBJVCWFRexB+ymn77rZr1nRsRecDjOXMbk/l9Y/nR8saQqkDtKNFNI&#13;&#10;0UY0nnyBhvTDdGrjMgStDcJ8g+aADJ06swL+0yEkucG0HzhEB0xTWhV+sU+CHyIBp8vQQxaOxslg&#13;&#10;PBzdo4ujrz+8S4fDSEty/dxY578KUCRccmqR1VgCO66cDwWw7AwJ2TQsKykjs1LHUkFWRbDFR5CW&#13;&#10;WEhLjgxFsd217ciD+g5Fa5uM0/RcQ1RigMc07hoJk7bRRZRZV0kYRdt9uPlm23Qz3EJxwhFaaCXo&#13;&#10;DF9W2M2KOf/CLGoOJ4B75J/xKCXUOYXuRske7O+/2QMepYBeSmrUcE7drwOzghL5TaNIPvdHoyD6&#13;&#10;+BiN7wb4sLee7a1HH9QCcCIoBKwuXgPey/O1tKBecd3mISu6mOaYO6f+fF34drNwXbmYzyMIZW6Y&#13;&#10;X+m14WflBK42zSuzpiPUoxae4Kx2lr3jtcW2zM4PHsoqkh4G3E61kyCuSCSpW+ewg7fviLr+6cze&#13;&#10;AAAA//8DAFBLAwQUAAYACAAAACEAdVRMMeAAAAAQAQAADwAAAGRycy9kb3ducmV2LnhtbExPzU7D&#13;&#10;MAy+I/EOkZG4bWkLKlvXdJoYO3HqhuCaNaataJySZFt5e8yJXSxb/n7L9WQHcUYfekcK0nkCAqlx&#13;&#10;pqdWwdthN1uACFGT0YMjVPCDAdbV7U2pC+MuVON5H1vBIhQKraCLcSykDE2HVoe5G5H49+m81ZFP&#13;&#10;30rj9YXF7SCzJMml1T2xQ6dHfO6w+dqfLMeoLfntYfcevzM3vHxs3PRaPyp1fzdtVzw2KxARp/jP&#13;&#10;gL8OTISKgx3diUwQg4JZ+pAzlJfFkoswYvmUZiCODM3yBGRVyusi1S8AAAD//wMAUEsBAi0AFAAG&#13;&#10;AAgAAAAhALaDOJL+AAAA4QEAABMAAAAAAAAAAAAAAAAAAAAAAFtDb250ZW50X1R5cGVzXS54bWxQ&#13;&#10;SwECLQAUAAYACAAAACEAOP0h/9YAAACUAQAACwAAAAAAAAAAAAAAAAAvAQAAX3JlbHMvLnJlbHNQ&#13;&#10;SwECLQAUAAYACAAAACEAo/ekbFoCAAC8BAAADgAAAAAAAAAAAAAAAAAuAgAAZHJzL2Uyb0RvYy54&#13;&#10;bWxQSwECLQAUAAYACAAAACEAdVRMMeAAAAAQAQAADwAAAAAAAAAAAAAAAAC0BAAAZHJzL2Rvd25y&#13;&#10;ZXYueG1sUEsFBgAAAAAEAAQA8wAAAMEFAAAAAA==&#13;&#10;" filled="f" strokecolor="#a5a5a5 [2092]">
                <v:path arrowok="t"/>
                <v:textbox>
                  <w:txbxContent>
                    <w:p w14:paraId="6F6FEA38" w14:textId="77777777" w:rsidR="003D5E1D" w:rsidRPr="009A1E2E" w:rsidRDefault="003D5E1D" w:rsidP="00D9090B">
                      <w:pPr>
                        <w:spacing w:before="120"/>
                        <w:ind w:left="360" w:hanging="360"/>
                        <w:jc w:val="center"/>
                        <w:rPr>
                          <w:rFonts w:ascii="Times New Roman" w:hAnsi="Times New Roman"/>
                          <w:b/>
                          <w:szCs w:val="24"/>
                        </w:rPr>
                      </w:pPr>
                      <w:r w:rsidRPr="009A1E2E">
                        <w:rPr>
                          <w:rFonts w:ascii="Times New Roman" w:hAnsi="Times New Roman"/>
                          <w:b/>
                          <w:szCs w:val="24"/>
                        </w:rPr>
                        <w:t>Lindsey Raisa Feldman</w:t>
                      </w:r>
                    </w:p>
                    <w:p w14:paraId="337952D7" w14:textId="77777777" w:rsidR="003D5E1D" w:rsidRPr="009A1E2E" w:rsidRDefault="003D5E1D" w:rsidP="00623F84">
                      <w:pPr>
                        <w:ind w:left="360" w:hanging="360"/>
                        <w:jc w:val="center"/>
                        <w:rPr>
                          <w:rFonts w:ascii="Times New Roman" w:hAnsi="Times New Roman"/>
                          <w:b/>
                          <w:szCs w:val="24"/>
                        </w:rPr>
                      </w:pPr>
                    </w:p>
                    <w:p w14:paraId="506BDC8B" w14:textId="72CE83B3" w:rsidR="003D5E1D" w:rsidRPr="009A1E2E" w:rsidRDefault="003D5E1D" w:rsidP="00623F84">
                      <w:pPr>
                        <w:ind w:left="360" w:hanging="360"/>
                        <w:jc w:val="center"/>
                        <w:rPr>
                          <w:rFonts w:ascii="Times New Roman" w:hAnsi="Times New Roman"/>
                          <w:b/>
                          <w:szCs w:val="24"/>
                        </w:rPr>
                      </w:pPr>
                      <w:r w:rsidRPr="009A1E2E">
                        <w:rPr>
                          <w:rFonts w:ascii="Times New Roman" w:hAnsi="Times New Roman"/>
                          <w:szCs w:val="24"/>
                        </w:rPr>
                        <w:t>Assistant Professor of Applied Anthropology, University of Memphis</w:t>
                      </w:r>
                    </w:p>
                    <w:p w14:paraId="61A73701" w14:textId="030E4A5C" w:rsidR="003D5E1D" w:rsidRPr="009A1E2E" w:rsidRDefault="003D5E1D" w:rsidP="00623F84">
                      <w:pPr>
                        <w:jc w:val="center"/>
                        <w:rPr>
                          <w:rFonts w:ascii="Times New Roman" w:hAnsi="Times New Roman"/>
                          <w:szCs w:val="24"/>
                        </w:rPr>
                      </w:pPr>
                      <w:r w:rsidRPr="009A1E2E">
                        <w:rPr>
                          <w:rFonts w:ascii="Times New Roman" w:hAnsi="Times New Roman"/>
                          <w:szCs w:val="24"/>
                        </w:rPr>
                        <w:t xml:space="preserve">lrfldman@memphis.edu </w:t>
                      </w:r>
                      <w:r w:rsidRPr="009A1E2E">
                        <w:rPr>
                          <w:rFonts w:ascii="Times New Roman" w:hAnsi="Times New Roman"/>
                          <w:szCs w:val="24"/>
                        </w:rPr>
                        <w:sym w:font="Symbol" w:char="F0B7"/>
                      </w:r>
                      <w:r w:rsidRPr="009A1E2E">
                        <w:rPr>
                          <w:rFonts w:ascii="Times New Roman" w:hAnsi="Times New Roman"/>
                          <w:szCs w:val="24"/>
                        </w:rPr>
                        <w:t xml:space="preserve"> 520-904-0156</w:t>
                      </w:r>
                    </w:p>
                    <w:p w14:paraId="66F618F2" w14:textId="77777777" w:rsidR="003D5E1D" w:rsidRPr="009A1E2E" w:rsidRDefault="003D5E1D" w:rsidP="00623F84">
                      <w:pPr>
                        <w:jc w:val="center"/>
                        <w:rPr>
                          <w:rFonts w:ascii="Times New Roman" w:hAnsi="Times New Roman"/>
                          <w:szCs w:val="24"/>
                        </w:rPr>
                      </w:pPr>
                    </w:p>
                    <w:p w14:paraId="0A27F839" w14:textId="77777777" w:rsidR="003D5E1D" w:rsidRPr="009A1E2E" w:rsidRDefault="003D5E1D" w:rsidP="00623F84">
                      <w:pPr>
                        <w:jc w:val="center"/>
                        <w:rPr>
                          <w:rFonts w:ascii="Times New Roman" w:hAnsi="Times New Roman"/>
                          <w:szCs w:val="24"/>
                        </w:rPr>
                      </w:pPr>
                      <w:r w:rsidRPr="009A1E2E">
                        <w:rPr>
                          <w:rFonts w:ascii="Times New Roman" w:hAnsi="Times New Roman"/>
                          <w:szCs w:val="24"/>
                        </w:rPr>
                        <w:t xml:space="preserve">Website: </w:t>
                      </w:r>
                      <w:hyperlink r:id="rId7" w:history="1">
                        <w:r w:rsidRPr="009A1E2E">
                          <w:rPr>
                            <w:rStyle w:val="Hyperlink"/>
                            <w:rFonts w:ascii="Times New Roman" w:hAnsi="Times New Roman"/>
                            <w:szCs w:val="24"/>
                          </w:rPr>
                          <w:t>http://www.lindseyraisa.com</w:t>
                        </w:r>
                      </w:hyperlink>
                    </w:p>
                    <w:p w14:paraId="3A6A634C" w14:textId="77777777" w:rsidR="003D5E1D" w:rsidRPr="00CC71E5" w:rsidRDefault="003D5E1D" w:rsidP="00623F84">
                      <w:pPr>
                        <w:jc w:val="center"/>
                        <w:rPr>
                          <w:rFonts w:ascii="Lucida Fax" w:hAnsi="Lucida Fax"/>
                        </w:rPr>
                      </w:pPr>
                    </w:p>
                  </w:txbxContent>
                </v:textbox>
                <w10:wrap type="square"/>
              </v:shape>
            </w:pict>
          </mc:Fallback>
        </mc:AlternateContent>
      </w:r>
    </w:p>
    <w:p w14:paraId="21F583DA" w14:textId="77777777" w:rsidR="00403DB8" w:rsidRPr="001B7A05" w:rsidRDefault="00403DB8" w:rsidP="00403DB8">
      <w:pPr>
        <w:tabs>
          <w:tab w:val="left" w:pos="-720"/>
        </w:tabs>
        <w:suppressAutoHyphens/>
        <w:rPr>
          <w:rFonts w:ascii="Times New Roman" w:hAnsi="Times New Roman"/>
          <w:b/>
          <w:sz w:val="23"/>
          <w:szCs w:val="23"/>
          <w:u w:val="single"/>
        </w:rPr>
      </w:pPr>
      <w:r w:rsidRPr="001B7A05">
        <w:rPr>
          <w:rFonts w:ascii="Times New Roman" w:hAnsi="Times New Roman"/>
          <w:b/>
          <w:sz w:val="23"/>
          <w:szCs w:val="23"/>
          <w:u w:val="single"/>
        </w:rPr>
        <w:t>RESEARCH INTERESTS</w:t>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p>
    <w:p w14:paraId="62D018E3" w14:textId="77777777" w:rsidR="00403DB8" w:rsidRPr="001B7A05" w:rsidRDefault="00403DB8" w:rsidP="00403DB8">
      <w:pPr>
        <w:tabs>
          <w:tab w:val="left" w:pos="-720"/>
        </w:tabs>
        <w:suppressAutoHyphens/>
        <w:rPr>
          <w:rFonts w:ascii="Times New Roman" w:hAnsi="Times New Roman"/>
          <w:sz w:val="23"/>
          <w:szCs w:val="23"/>
        </w:rPr>
      </w:pPr>
    </w:p>
    <w:p w14:paraId="64579C5F" w14:textId="4CF28EFD" w:rsidR="00623F84" w:rsidRPr="001B7A05" w:rsidRDefault="007E3B58" w:rsidP="00623F84">
      <w:pPr>
        <w:tabs>
          <w:tab w:val="left" w:pos="-720"/>
        </w:tabs>
        <w:suppressAutoHyphens/>
        <w:rPr>
          <w:rFonts w:ascii="Times New Roman" w:hAnsi="Times New Roman"/>
          <w:sz w:val="23"/>
          <w:szCs w:val="23"/>
        </w:rPr>
      </w:pPr>
      <w:r w:rsidRPr="001B7A05">
        <w:rPr>
          <w:rFonts w:ascii="Times New Roman" w:hAnsi="Times New Roman"/>
          <w:sz w:val="23"/>
          <w:szCs w:val="23"/>
        </w:rPr>
        <w:t xml:space="preserve">Masculinity, </w:t>
      </w:r>
      <w:r w:rsidR="00A92D08" w:rsidRPr="001B7A05">
        <w:rPr>
          <w:rFonts w:ascii="Times New Roman" w:hAnsi="Times New Roman"/>
          <w:sz w:val="23"/>
          <w:szCs w:val="23"/>
        </w:rPr>
        <w:t xml:space="preserve">identity, </w:t>
      </w:r>
      <w:r w:rsidR="00A84130" w:rsidRPr="001B7A05">
        <w:rPr>
          <w:rFonts w:ascii="Times New Roman" w:hAnsi="Times New Roman"/>
          <w:sz w:val="23"/>
          <w:szCs w:val="23"/>
        </w:rPr>
        <w:t xml:space="preserve">anthropology of </w:t>
      </w:r>
      <w:r w:rsidR="001B7A05" w:rsidRPr="001B7A05">
        <w:rPr>
          <w:rFonts w:ascii="Times New Roman" w:hAnsi="Times New Roman"/>
          <w:sz w:val="23"/>
          <w:szCs w:val="23"/>
        </w:rPr>
        <w:t>crime and justice</w:t>
      </w:r>
      <w:r w:rsidR="00A31F11" w:rsidRPr="001B7A05">
        <w:rPr>
          <w:rFonts w:ascii="Times New Roman" w:hAnsi="Times New Roman"/>
          <w:sz w:val="23"/>
          <w:szCs w:val="23"/>
        </w:rPr>
        <w:t xml:space="preserve">, </w:t>
      </w:r>
      <w:r w:rsidR="000278A8" w:rsidRPr="001B7A05">
        <w:rPr>
          <w:rFonts w:ascii="Times New Roman" w:hAnsi="Times New Roman"/>
          <w:sz w:val="23"/>
          <w:szCs w:val="23"/>
        </w:rPr>
        <w:t>ethnograph</w:t>
      </w:r>
      <w:r w:rsidRPr="001B7A05">
        <w:rPr>
          <w:rFonts w:ascii="Times New Roman" w:hAnsi="Times New Roman"/>
          <w:sz w:val="23"/>
          <w:szCs w:val="23"/>
        </w:rPr>
        <w:t>ic field methods</w:t>
      </w:r>
      <w:r w:rsidR="0084016E" w:rsidRPr="001B7A05">
        <w:rPr>
          <w:rFonts w:ascii="Times New Roman" w:hAnsi="Times New Roman"/>
          <w:sz w:val="23"/>
          <w:szCs w:val="23"/>
        </w:rPr>
        <w:t xml:space="preserve">, </w:t>
      </w:r>
      <w:r w:rsidR="007C6D27" w:rsidRPr="001B7A05">
        <w:rPr>
          <w:rFonts w:ascii="Times New Roman" w:hAnsi="Times New Roman"/>
          <w:sz w:val="23"/>
          <w:szCs w:val="23"/>
        </w:rPr>
        <w:t>critical social theory</w:t>
      </w:r>
    </w:p>
    <w:p w14:paraId="1016D589" w14:textId="77777777" w:rsidR="00BE69EB" w:rsidRDefault="00BE69EB" w:rsidP="00623F84">
      <w:pPr>
        <w:tabs>
          <w:tab w:val="left" w:pos="-720"/>
        </w:tabs>
        <w:suppressAutoHyphens/>
        <w:rPr>
          <w:rFonts w:ascii="Times New Roman" w:hAnsi="Times New Roman"/>
          <w:sz w:val="23"/>
          <w:szCs w:val="23"/>
        </w:rPr>
      </w:pPr>
    </w:p>
    <w:p w14:paraId="513195DD" w14:textId="77777777" w:rsidR="00D652EF" w:rsidRPr="001B7A05" w:rsidRDefault="00D652EF" w:rsidP="00623F84">
      <w:pPr>
        <w:tabs>
          <w:tab w:val="left" w:pos="-720"/>
        </w:tabs>
        <w:suppressAutoHyphens/>
        <w:rPr>
          <w:rFonts w:ascii="Times New Roman" w:hAnsi="Times New Roman"/>
          <w:sz w:val="23"/>
          <w:szCs w:val="23"/>
        </w:rPr>
      </w:pPr>
    </w:p>
    <w:p w14:paraId="5FDAEB81" w14:textId="77777777" w:rsidR="00D652EF" w:rsidRPr="001B7A05" w:rsidRDefault="00D652EF" w:rsidP="00D652EF">
      <w:pPr>
        <w:tabs>
          <w:tab w:val="left" w:pos="-720"/>
          <w:tab w:val="left" w:pos="0"/>
        </w:tabs>
        <w:suppressAutoHyphens/>
        <w:rPr>
          <w:rFonts w:ascii="Times New Roman" w:hAnsi="Times New Roman"/>
          <w:b/>
          <w:sz w:val="23"/>
          <w:szCs w:val="23"/>
          <w:u w:val="single"/>
        </w:rPr>
      </w:pPr>
      <w:r>
        <w:rPr>
          <w:rFonts w:ascii="Times New Roman" w:hAnsi="Times New Roman"/>
          <w:b/>
          <w:sz w:val="23"/>
          <w:szCs w:val="23"/>
          <w:u w:val="single"/>
        </w:rPr>
        <w:t>ACADEMIC POSITIONS</w:t>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p>
    <w:p w14:paraId="6C899498" w14:textId="77777777" w:rsidR="00D652EF" w:rsidRDefault="00D652EF" w:rsidP="00D652EF">
      <w:pPr>
        <w:tabs>
          <w:tab w:val="left" w:pos="-720"/>
          <w:tab w:val="left" w:pos="1440"/>
        </w:tabs>
        <w:suppressAutoHyphens/>
        <w:ind w:left="1440" w:hanging="1440"/>
        <w:rPr>
          <w:rFonts w:ascii="Times New Roman" w:hAnsi="Times New Roman"/>
          <w:sz w:val="23"/>
          <w:szCs w:val="23"/>
        </w:rPr>
      </w:pPr>
    </w:p>
    <w:p w14:paraId="75167829" w14:textId="77777777" w:rsidR="00D652EF" w:rsidRPr="001B7A05" w:rsidRDefault="00D652EF" w:rsidP="00D652EF">
      <w:pPr>
        <w:tabs>
          <w:tab w:val="left" w:pos="-720"/>
          <w:tab w:val="left" w:pos="1440"/>
        </w:tabs>
        <w:suppressAutoHyphens/>
        <w:ind w:left="1440" w:hanging="1440"/>
        <w:rPr>
          <w:rFonts w:ascii="Times New Roman" w:hAnsi="Times New Roman"/>
          <w:sz w:val="23"/>
          <w:szCs w:val="23"/>
        </w:rPr>
      </w:pPr>
      <w:r w:rsidRPr="001B7A05">
        <w:rPr>
          <w:rFonts w:ascii="Times New Roman" w:hAnsi="Times New Roman"/>
          <w:sz w:val="23"/>
          <w:szCs w:val="23"/>
        </w:rPr>
        <w:t>2018</w:t>
      </w:r>
      <w:r>
        <w:rPr>
          <w:rFonts w:ascii="Times New Roman" w:hAnsi="Times New Roman"/>
          <w:sz w:val="23"/>
          <w:szCs w:val="23"/>
        </w:rPr>
        <w:t>-present</w:t>
      </w:r>
      <w:r>
        <w:rPr>
          <w:rFonts w:ascii="Times New Roman" w:hAnsi="Times New Roman"/>
          <w:sz w:val="23"/>
          <w:szCs w:val="23"/>
        </w:rPr>
        <w:tab/>
        <w:t>University of Memphis, Memphis, TN</w:t>
      </w:r>
    </w:p>
    <w:p w14:paraId="570AA742" w14:textId="2DBDEB97" w:rsidR="00403DB8" w:rsidRPr="001B7A05" w:rsidRDefault="00D652EF" w:rsidP="00D652EF">
      <w:pPr>
        <w:tabs>
          <w:tab w:val="left" w:pos="-720"/>
        </w:tabs>
        <w:suppressAutoHyphens/>
        <w:rPr>
          <w:rFonts w:ascii="Times New Roman" w:hAnsi="Times New Roman"/>
          <w:b/>
          <w:sz w:val="23"/>
          <w:szCs w:val="23"/>
        </w:rPr>
      </w:pPr>
      <w:r w:rsidRPr="001B7A05">
        <w:rPr>
          <w:rFonts w:ascii="Times New Roman" w:hAnsi="Times New Roman"/>
          <w:sz w:val="23"/>
          <w:szCs w:val="23"/>
        </w:rPr>
        <w:tab/>
      </w:r>
      <w:r>
        <w:rPr>
          <w:rFonts w:ascii="Times New Roman" w:hAnsi="Times New Roman"/>
          <w:sz w:val="23"/>
          <w:szCs w:val="23"/>
        </w:rPr>
        <w:tab/>
      </w:r>
      <w:r w:rsidR="001B00B9">
        <w:rPr>
          <w:rFonts w:ascii="Times New Roman" w:hAnsi="Times New Roman"/>
          <w:sz w:val="23"/>
          <w:szCs w:val="23"/>
        </w:rPr>
        <w:t>Assistant</w:t>
      </w:r>
      <w:r>
        <w:rPr>
          <w:rFonts w:ascii="Times New Roman" w:hAnsi="Times New Roman"/>
          <w:sz w:val="23"/>
          <w:szCs w:val="23"/>
        </w:rPr>
        <w:t xml:space="preserve"> Professor of Applied Anthropology</w:t>
      </w:r>
    </w:p>
    <w:p w14:paraId="56603296" w14:textId="77777777" w:rsidR="00D652EF" w:rsidRDefault="00D652EF" w:rsidP="00623F84">
      <w:pPr>
        <w:tabs>
          <w:tab w:val="left" w:pos="-720"/>
        </w:tabs>
        <w:suppressAutoHyphens/>
        <w:rPr>
          <w:rFonts w:ascii="Times New Roman" w:hAnsi="Times New Roman"/>
          <w:b/>
          <w:sz w:val="23"/>
          <w:szCs w:val="23"/>
          <w:u w:val="single"/>
        </w:rPr>
      </w:pPr>
    </w:p>
    <w:p w14:paraId="3A72C4FF" w14:textId="30798EF2" w:rsidR="001B00B9" w:rsidRPr="001B7A05" w:rsidRDefault="001B00B9" w:rsidP="001B00B9">
      <w:pPr>
        <w:tabs>
          <w:tab w:val="left" w:pos="-720"/>
          <w:tab w:val="left" w:pos="1440"/>
        </w:tabs>
        <w:suppressAutoHyphens/>
        <w:ind w:left="1440" w:hanging="1440"/>
        <w:rPr>
          <w:rFonts w:ascii="Times New Roman" w:hAnsi="Times New Roman"/>
          <w:sz w:val="23"/>
          <w:szCs w:val="23"/>
        </w:rPr>
      </w:pPr>
      <w:r>
        <w:rPr>
          <w:rFonts w:ascii="Times New Roman" w:hAnsi="Times New Roman"/>
          <w:sz w:val="23"/>
          <w:szCs w:val="23"/>
        </w:rPr>
        <w:t>2013</w:t>
      </w:r>
      <w:r w:rsidR="00C543F2">
        <w:rPr>
          <w:rFonts w:ascii="Times New Roman" w:hAnsi="Times New Roman"/>
          <w:sz w:val="23"/>
          <w:szCs w:val="23"/>
        </w:rPr>
        <w:t>-2017</w:t>
      </w:r>
      <w:r>
        <w:rPr>
          <w:rFonts w:ascii="Times New Roman" w:hAnsi="Times New Roman"/>
          <w:sz w:val="23"/>
          <w:szCs w:val="23"/>
        </w:rPr>
        <w:tab/>
        <w:t>University of Arizona, Tucson, AZ</w:t>
      </w:r>
    </w:p>
    <w:p w14:paraId="5FFC394F" w14:textId="2D7ED8F9" w:rsidR="001B00B9" w:rsidRPr="001B7A05" w:rsidRDefault="001B00B9" w:rsidP="001B00B9">
      <w:pPr>
        <w:tabs>
          <w:tab w:val="left" w:pos="-720"/>
        </w:tabs>
        <w:suppressAutoHyphens/>
        <w:rPr>
          <w:rFonts w:ascii="Times New Roman" w:hAnsi="Times New Roman"/>
          <w:b/>
          <w:sz w:val="23"/>
          <w:szCs w:val="23"/>
        </w:rPr>
      </w:pPr>
      <w:r w:rsidRPr="001B7A05">
        <w:rPr>
          <w:rFonts w:ascii="Times New Roman" w:hAnsi="Times New Roman"/>
          <w:sz w:val="23"/>
          <w:szCs w:val="23"/>
        </w:rPr>
        <w:tab/>
      </w:r>
      <w:r>
        <w:rPr>
          <w:rFonts w:ascii="Times New Roman" w:hAnsi="Times New Roman"/>
          <w:sz w:val="23"/>
          <w:szCs w:val="23"/>
        </w:rPr>
        <w:tab/>
        <w:t>Instructor of Record; Teaching Assistant</w:t>
      </w:r>
    </w:p>
    <w:p w14:paraId="5ABE4A34" w14:textId="77777777" w:rsidR="00D652EF" w:rsidRDefault="00D652EF" w:rsidP="00623F84">
      <w:pPr>
        <w:tabs>
          <w:tab w:val="left" w:pos="-720"/>
        </w:tabs>
        <w:suppressAutoHyphens/>
        <w:rPr>
          <w:rFonts w:ascii="Times New Roman" w:hAnsi="Times New Roman"/>
          <w:b/>
          <w:sz w:val="23"/>
          <w:szCs w:val="23"/>
          <w:u w:val="single"/>
        </w:rPr>
      </w:pPr>
    </w:p>
    <w:p w14:paraId="4EBF7B8C" w14:textId="268AE56A" w:rsidR="00623F84" w:rsidRPr="001B7A05" w:rsidRDefault="00623F84" w:rsidP="00623F84">
      <w:pPr>
        <w:tabs>
          <w:tab w:val="left" w:pos="-720"/>
        </w:tabs>
        <w:suppressAutoHyphens/>
        <w:rPr>
          <w:rFonts w:ascii="Times New Roman" w:hAnsi="Times New Roman"/>
          <w:sz w:val="23"/>
          <w:szCs w:val="23"/>
          <w:u w:val="single"/>
        </w:rPr>
      </w:pPr>
      <w:r w:rsidRPr="001B7A05">
        <w:rPr>
          <w:rFonts w:ascii="Times New Roman" w:hAnsi="Times New Roman"/>
          <w:b/>
          <w:sz w:val="23"/>
          <w:szCs w:val="23"/>
          <w:u w:val="single"/>
        </w:rPr>
        <w:t>EDUCATION</w:t>
      </w:r>
      <w:r w:rsidR="000A6CF0" w:rsidRPr="001B7A05">
        <w:rPr>
          <w:rFonts w:ascii="Times New Roman" w:hAnsi="Times New Roman"/>
          <w:b/>
          <w:sz w:val="23"/>
          <w:szCs w:val="23"/>
          <w:u w:val="single"/>
        </w:rPr>
        <w:tab/>
      </w:r>
      <w:r w:rsidR="000A6CF0" w:rsidRPr="001B7A05">
        <w:rPr>
          <w:rFonts w:ascii="Times New Roman" w:hAnsi="Times New Roman"/>
          <w:b/>
          <w:sz w:val="23"/>
          <w:szCs w:val="23"/>
          <w:u w:val="single"/>
        </w:rPr>
        <w:tab/>
      </w:r>
      <w:r w:rsidR="000A6CF0" w:rsidRPr="001B7A05">
        <w:rPr>
          <w:rFonts w:ascii="Times New Roman" w:hAnsi="Times New Roman"/>
          <w:b/>
          <w:sz w:val="23"/>
          <w:szCs w:val="23"/>
          <w:u w:val="single"/>
        </w:rPr>
        <w:tab/>
      </w:r>
      <w:r w:rsidR="000A6CF0" w:rsidRPr="001B7A05">
        <w:rPr>
          <w:rFonts w:ascii="Times New Roman" w:hAnsi="Times New Roman"/>
          <w:b/>
          <w:sz w:val="23"/>
          <w:szCs w:val="23"/>
          <w:u w:val="single"/>
        </w:rPr>
        <w:tab/>
      </w:r>
      <w:r w:rsidR="000A6CF0" w:rsidRPr="001B7A05">
        <w:rPr>
          <w:rFonts w:ascii="Times New Roman" w:hAnsi="Times New Roman"/>
          <w:b/>
          <w:sz w:val="23"/>
          <w:szCs w:val="23"/>
          <w:u w:val="single"/>
        </w:rPr>
        <w:tab/>
      </w:r>
      <w:r w:rsidR="000A6CF0" w:rsidRPr="001B7A05">
        <w:rPr>
          <w:rFonts w:ascii="Times New Roman" w:hAnsi="Times New Roman"/>
          <w:b/>
          <w:sz w:val="23"/>
          <w:szCs w:val="23"/>
          <w:u w:val="single"/>
        </w:rPr>
        <w:tab/>
      </w:r>
      <w:r w:rsidR="000A6CF0" w:rsidRPr="001B7A05">
        <w:rPr>
          <w:rFonts w:ascii="Times New Roman" w:hAnsi="Times New Roman"/>
          <w:b/>
          <w:sz w:val="23"/>
          <w:szCs w:val="23"/>
          <w:u w:val="single"/>
        </w:rPr>
        <w:tab/>
      </w:r>
      <w:r w:rsidR="000A6CF0" w:rsidRPr="001B7A05">
        <w:rPr>
          <w:rFonts w:ascii="Times New Roman" w:hAnsi="Times New Roman"/>
          <w:b/>
          <w:sz w:val="23"/>
          <w:szCs w:val="23"/>
          <w:u w:val="single"/>
        </w:rPr>
        <w:tab/>
      </w:r>
      <w:r w:rsidR="000A6CF0" w:rsidRPr="001B7A05">
        <w:rPr>
          <w:rFonts w:ascii="Times New Roman" w:hAnsi="Times New Roman"/>
          <w:b/>
          <w:sz w:val="23"/>
          <w:szCs w:val="23"/>
          <w:u w:val="single"/>
        </w:rPr>
        <w:tab/>
      </w:r>
      <w:r w:rsidR="000A6CF0" w:rsidRPr="001B7A05">
        <w:rPr>
          <w:rFonts w:ascii="Times New Roman" w:hAnsi="Times New Roman"/>
          <w:b/>
          <w:sz w:val="23"/>
          <w:szCs w:val="23"/>
          <w:u w:val="single"/>
        </w:rPr>
        <w:tab/>
      </w:r>
      <w:r w:rsidR="00A56D9F" w:rsidRPr="001B7A05">
        <w:rPr>
          <w:rFonts w:ascii="Times New Roman" w:hAnsi="Times New Roman"/>
          <w:b/>
          <w:sz w:val="23"/>
          <w:szCs w:val="23"/>
          <w:u w:val="single"/>
        </w:rPr>
        <w:tab/>
      </w:r>
      <w:r w:rsidR="000A6CF0" w:rsidRPr="001B7A05">
        <w:rPr>
          <w:rFonts w:ascii="Times New Roman" w:hAnsi="Times New Roman"/>
          <w:b/>
          <w:sz w:val="23"/>
          <w:szCs w:val="23"/>
          <w:u w:val="single"/>
        </w:rPr>
        <w:tab/>
      </w:r>
    </w:p>
    <w:p w14:paraId="22F38B45" w14:textId="77777777" w:rsidR="00623F84" w:rsidRPr="001B7A05" w:rsidRDefault="00623F84" w:rsidP="00623F84">
      <w:pPr>
        <w:tabs>
          <w:tab w:val="left" w:pos="-720"/>
        </w:tabs>
        <w:suppressAutoHyphens/>
        <w:ind w:left="720"/>
        <w:rPr>
          <w:rFonts w:ascii="Times New Roman" w:hAnsi="Times New Roman"/>
          <w:b/>
          <w:sz w:val="23"/>
          <w:szCs w:val="23"/>
        </w:rPr>
      </w:pPr>
    </w:p>
    <w:p w14:paraId="74328EA2" w14:textId="59642B30" w:rsidR="00623F84" w:rsidRPr="001B7A05" w:rsidRDefault="001B7A05" w:rsidP="0029256E">
      <w:pPr>
        <w:tabs>
          <w:tab w:val="left" w:pos="-720"/>
          <w:tab w:val="left" w:pos="1440"/>
        </w:tabs>
        <w:suppressAutoHyphens/>
        <w:ind w:left="1440" w:hanging="1440"/>
        <w:rPr>
          <w:rFonts w:ascii="Times New Roman" w:hAnsi="Times New Roman"/>
          <w:sz w:val="23"/>
          <w:szCs w:val="23"/>
        </w:rPr>
      </w:pPr>
      <w:r w:rsidRPr="001B7A05">
        <w:rPr>
          <w:rFonts w:ascii="Times New Roman" w:hAnsi="Times New Roman"/>
          <w:sz w:val="23"/>
          <w:szCs w:val="23"/>
        </w:rPr>
        <w:t>2018</w:t>
      </w:r>
      <w:r w:rsidR="008237C7">
        <w:rPr>
          <w:rFonts w:ascii="Times New Roman" w:hAnsi="Times New Roman"/>
          <w:sz w:val="23"/>
          <w:szCs w:val="23"/>
        </w:rPr>
        <w:tab/>
        <w:t xml:space="preserve">PhD </w:t>
      </w:r>
      <w:r w:rsidR="001C0F9D" w:rsidRPr="001B7A05">
        <w:rPr>
          <w:rFonts w:ascii="Times New Roman" w:hAnsi="Times New Roman"/>
          <w:sz w:val="23"/>
          <w:szCs w:val="23"/>
        </w:rPr>
        <w:t xml:space="preserve">in </w:t>
      </w:r>
      <w:r w:rsidR="00623F84" w:rsidRPr="001B7A05">
        <w:rPr>
          <w:rFonts w:ascii="Times New Roman" w:hAnsi="Times New Roman"/>
          <w:sz w:val="23"/>
          <w:szCs w:val="23"/>
        </w:rPr>
        <w:t xml:space="preserve">Sociocultural Anthropology, </w:t>
      </w:r>
      <w:r w:rsidR="001C0F9D" w:rsidRPr="001B7A05">
        <w:rPr>
          <w:rFonts w:ascii="Times New Roman" w:hAnsi="Times New Roman"/>
          <w:sz w:val="23"/>
          <w:szCs w:val="23"/>
        </w:rPr>
        <w:t>University of Arizona</w:t>
      </w:r>
    </w:p>
    <w:p w14:paraId="5296E25F" w14:textId="0AF3BFAF" w:rsidR="006E10CE" w:rsidRPr="001B7A05" w:rsidRDefault="001C0F9D" w:rsidP="001C0F9D">
      <w:pPr>
        <w:tabs>
          <w:tab w:val="left" w:pos="1440"/>
        </w:tabs>
        <w:ind w:left="1440" w:hanging="1440"/>
        <w:rPr>
          <w:rFonts w:ascii="Times New Roman" w:hAnsi="Times New Roman"/>
          <w:i/>
          <w:sz w:val="23"/>
          <w:szCs w:val="23"/>
        </w:rPr>
      </w:pPr>
      <w:r w:rsidRPr="001B7A05">
        <w:rPr>
          <w:rFonts w:ascii="Times New Roman" w:hAnsi="Times New Roman"/>
          <w:sz w:val="23"/>
          <w:szCs w:val="23"/>
        </w:rPr>
        <w:tab/>
      </w:r>
      <w:r w:rsidR="008237C7">
        <w:rPr>
          <w:rFonts w:ascii="Times New Roman" w:hAnsi="Times New Roman"/>
          <w:sz w:val="23"/>
          <w:szCs w:val="23"/>
        </w:rPr>
        <w:t>PhD Dissertation</w:t>
      </w:r>
      <w:r w:rsidR="00BD5BBD" w:rsidRPr="001B7A05">
        <w:rPr>
          <w:rFonts w:ascii="Times New Roman" w:hAnsi="Times New Roman"/>
          <w:sz w:val="23"/>
          <w:szCs w:val="23"/>
        </w:rPr>
        <w:t>:</w:t>
      </w:r>
      <w:r w:rsidR="004D6C8F" w:rsidRPr="001B7A05">
        <w:rPr>
          <w:rFonts w:ascii="Times New Roman" w:hAnsi="Times New Roman"/>
          <w:sz w:val="23"/>
          <w:szCs w:val="23"/>
        </w:rPr>
        <w:t xml:space="preserve"> </w:t>
      </w:r>
      <w:r w:rsidR="00937299" w:rsidRPr="001B7A05">
        <w:rPr>
          <w:rFonts w:ascii="Times New Roman" w:hAnsi="Times New Roman"/>
          <w:i/>
          <w:sz w:val="23"/>
          <w:szCs w:val="23"/>
        </w:rPr>
        <w:t xml:space="preserve">Forging Selfhood: Masculinity, Identity, and Work in Arizona’s </w:t>
      </w:r>
      <w:r w:rsidR="00AA53F9" w:rsidRPr="001B7A05">
        <w:rPr>
          <w:rFonts w:ascii="Times New Roman" w:hAnsi="Times New Roman"/>
          <w:i/>
          <w:sz w:val="23"/>
          <w:szCs w:val="23"/>
        </w:rPr>
        <w:t>Inmate Wildfire Program</w:t>
      </w:r>
    </w:p>
    <w:p w14:paraId="587A90D8" w14:textId="77777777" w:rsidR="00763B81" w:rsidRPr="001B7A05" w:rsidRDefault="00763B81" w:rsidP="00D64E52">
      <w:pPr>
        <w:tabs>
          <w:tab w:val="left" w:pos="1440"/>
        </w:tabs>
        <w:ind w:left="1440" w:hanging="1440"/>
        <w:rPr>
          <w:rFonts w:ascii="Times New Roman" w:hAnsi="Times New Roman"/>
          <w:sz w:val="23"/>
          <w:szCs w:val="23"/>
        </w:rPr>
      </w:pPr>
    </w:p>
    <w:p w14:paraId="71138F0D" w14:textId="77777777" w:rsidR="00FC28FA" w:rsidRPr="001B7A05" w:rsidRDefault="00433D8D" w:rsidP="00D64E52">
      <w:pPr>
        <w:tabs>
          <w:tab w:val="left" w:pos="1440"/>
        </w:tabs>
        <w:ind w:left="1440" w:hanging="1440"/>
        <w:rPr>
          <w:rFonts w:ascii="Times New Roman" w:hAnsi="Times New Roman"/>
          <w:sz w:val="23"/>
          <w:szCs w:val="23"/>
        </w:rPr>
      </w:pPr>
      <w:r w:rsidRPr="001B7A05">
        <w:rPr>
          <w:rFonts w:ascii="Times New Roman" w:hAnsi="Times New Roman"/>
          <w:sz w:val="23"/>
          <w:szCs w:val="23"/>
        </w:rPr>
        <w:t xml:space="preserve">2013 </w:t>
      </w:r>
      <w:r w:rsidRPr="001B7A05">
        <w:rPr>
          <w:rFonts w:ascii="Times New Roman" w:hAnsi="Times New Roman"/>
          <w:sz w:val="23"/>
          <w:szCs w:val="23"/>
        </w:rPr>
        <w:tab/>
        <w:t>MA</w:t>
      </w:r>
      <w:r w:rsidR="00D64E52" w:rsidRPr="001B7A05">
        <w:rPr>
          <w:rFonts w:ascii="Times New Roman" w:hAnsi="Times New Roman"/>
          <w:sz w:val="23"/>
          <w:szCs w:val="23"/>
        </w:rPr>
        <w:t xml:space="preserve"> in</w:t>
      </w:r>
      <w:r w:rsidR="00623F84" w:rsidRPr="001B7A05">
        <w:rPr>
          <w:rFonts w:ascii="Times New Roman" w:hAnsi="Times New Roman"/>
          <w:sz w:val="23"/>
          <w:szCs w:val="23"/>
        </w:rPr>
        <w:t xml:space="preserve"> </w:t>
      </w:r>
      <w:r w:rsidR="00D64E52" w:rsidRPr="001B7A05">
        <w:rPr>
          <w:rFonts w:ascii="Times New Roman" w:hAnsi="Times New Roman"/>
          <w:sz w:val="23"/>
          <w:szCs w:val="23"/>
        </w:rPr>
        <w:t>S</w:t>
      </w:r>
      <w:r w:rsidR="00623F84" w:rsidRPr="001B7A05">
        <w:rPr>
          <w:rFonts w:ascii="Times New Roman" w:hAnsi="Times New Roman"/>
          <w:sz w:val="23"/>
          <w:szCs w:val="23"/>
        </w:rPr>
        <w:t>ociocultural Anthropology</w:t>
      </w:r>
      <w:r w:rsidR="00D64E52" w:rsidRPr="001B7A05">
        <w:rPr>
          <w:rFonts w:ascii="Times New Roman" w:hAnsi="Times New Roman"/>
          <w:sz w:val="23"/>
          <w:szCs w:val="23"/>
        </w:rPr>
        <w:t>, University of Arizona</w:t>
      </w:r>
    </w:p>
    <w:p w14:paraId="1663D033" w14:textId="77777777" w:rsidR="006E10CE" w:rsidRPr="001B7A05" w:rsidRDefault="00D64E52" w:rsidP="00D64E52">
      <w:pPr>
        <w:tabs>
          <w:tab w:val="left" w:pos="1440"/>
        </w:tabs>
        <w:ind w:left="1440"/>
        <w:rPr>
          <w:rFonts w:ascii="Times New Roman" w:hAnsi="Times New Roman"/>
          <w:sz w:val="23"/>
          <w:szCs w:val="23"/>
        </w:rPr>
      </w:pPr>
      <w:r w:rsidRPr="001B7A05">
        <w:rPr>
          <w:rFonts w:ascii="Times New Roman" w:hAnsi="Times New Roman"/>
          <w:sz w:val="23"/>
          <w:szCs w:val="23"/>
        </w:rPr>
        <w:t>Thesis:</w:t>
      </w:r>
      <w:r w:rsidR="004D6C8F" w:rsidRPr="001B7A05">
        <w:rPr>
          <w:rFonts w:ascii="Times New Roman" w:hAnsi="Times New Roman"/>
          <w:sz w:val="23"/>
          <w:szCs w:val="23"/>
        </w:rPr>
        <w:t xml:space="preserve"> </w:t>
      </w:r>
      <w:r w:rsidR="004D6C8F" w:rsidRPr="001B7A05">
        <w:rPr>
          <w:rFonts w:ascii="Times New Roman" w:hAnsi="Times New Roman"/>
          <w:i/>
          <w:sz w:val="23"/>
          <w:szCs w:val="23"/>
        </w:rPr>
        <w:t>Good Hands and True Gr</w:t>
      </w:r>
      <w:r w:rsidR="00FC28FA" w:rsidRPr="001B7A05">
        <w:rPr>
          <w:rFonts w:ascii="Times New Roman" w:hAnsi="Times New Roman"/>
          <w:i/>
          <w:sz w:val="23"/>
          <w:szCs w:val="23"/>
        </w:rPr>
        <w:t>it: Making a Ranching Identity W</w:t>
      </w:r>
      <w:r w:rsidR="004D6C8F" w:rsidRPr="001B7A05">
        <w:rPr>
          <w:rFonts w:ascii="Times New Roman" w:hAnsi="Times New Roman"/>
          <w:i/>
          <w:sz w:val="23"/>
          <w:szCs w:val="23"/>
        </w:rPr>
        <w:t>o</w:t>
      </w:r>
      <w:r w:rsidR="000B02AB" w:rsidRPr="001B7A05">
        <w:rPr>
          <w:rFonts w:ascii="Times New Roman" w:hAnsi="Times New Roman"/>
          <w:i/>
          <w:sz w:val="23"/>
          <w:szCs w:val="23"/>
        </w:rPr>
        <w:t>rk in the Altar Valley, Arizona</w:t>
      </w:r>
    </w:p>
    <w:p w14:paraId="0E36EC5A" w14:textId="77777777" w:rsidR="004D6C8F" w:rsidRPr="001B7A05" w:rsidRDefault="004D6C8F" w:rsidP="00D64E52">
      <w:pPr>
        <w:tabs>
          <w:tab w:val="left" w:pos="1440"/>
        </w:tabs>
        <w:rPr>
          <w:rFonts w:ascii="Times New Roman" w:hAnsi="Times New Roman"/>
          <w:sz w:val="23"/>
          <w:szCs w:val="23"/>
        </w:rPr>
      </w:pPr>
    </w:p>
    <w:p w14:paraId="6C15F888" w14:textId="77777777" w:rsidR="00564227" w:rsidRPr="001B7A05" w:rsidRDefault="00433D8D" w:rsidP="00C04918">
      <w:pPr>
        <w:tabs>
          <w:tab w:val="left" w:pos="1440"/>
        </w:tabs>
        <w:ind w:left="1440" w:hanging="1440"/>
        <w:rPr>
          <w:rFonts w:ascii="Times New Roman" w:hAnsi="Times New Roman"/>
          <w:sz w:val="23"/>
          <w:szCs w:val="23"/>
        </w:rPr>
      </w:pPr>
      <w:r w:rsidRPr="001B7A05">
        <w:rPr>
          <w:rFonts w:ascii="Times New Roman" w:hAnsi="Times New Roman"/>
          <w:sz w:val="23"/>
          <w:szCs w:val="23"/>
        </w:rPr>
        <w:t xml:space="preserve">2009 </w:t>
      </w:r>
      <w:r w:rsidRPr="001B7A05">
        <w:rPr>
          <w:rFonts w:ascii="Times New Roman" w:hAnsi="Times New Roman"/>
          <w:sz w:val="23"/>
          <w:szCs w:val="23"/>
        </w:rPr>
        <w:tab/>
        <w:t>BA</w:t>
      </w:r>
      <w:r w:rsidR="00D64E52" w:rsidRPr="001B7A05">
        <w:rPr>
          <w:rFonts w:ascii="Times New Roman" w:hAnsi="Times New Roman"/>
          <w:sz w:val="23"/>
          <w:szCs w:val="23"/>
        </w:rPr>
        <w:t xml:space="preserve"> in Anthropology and Latin American Studies, </w:t>
      </w:r>
      <w:r w:rsidR="00623F84" w:rsidRPr="001B7A05">
        <w:rPr>
          <w:rFonts w:ascii="Times New Roman" w:hAnsi="Times New Roman"/>
          <w:sz w:val="23"/>
          <w:szCs w:val="23"/>
        </w:rPr>
        <w:t>Univer</w:t>
      </w:r>
      <w:r w:rsidR="00D64E52" w:rsidRPr="001B7A05">
        <w:rPr>
          <w:rFonts w:ascii="Times New Roman" w:hAnsi="Times New Roman"/>
          <w:sz w:val="23"/>
          <w:szCs w:val="23"/>
        </w:rPr>
        <w:t>sity of Arizona</w:t>
      </w:r>
      <w:r w:rsidR="00C04918" w:rsidRPr="001B7A05">
        <w:rPr>
          <w:rFonts w:ascii="Times New Roman" w:hAnsi="Times New Roman"/>
          <w:sz w:val="23"/>
          <w:szCs w:val="23"/>
        </w:rPr>
        <w:t xml:space="preserve"> (summa cum lau</w:t>
      </w:r>
      <w:r w:rsidR="00564227" w:rsidRPr="001B7A05">
        <w:rPr>
          <w:rFonts w:ascii="Times New Roman" w:hAnsi="Times New Roman"/>
          <w:sz w:val="23"/>
          <w:szCs w:val="23"/>
        </w:rPr>
        <w:t>de</w:t>
      </w:r>
      <w:r w:rsidR="00C04918" w:rsidRPr="001B7A05">
        <w:rPr>
          <w:rFonts w:ascii="Times New Roman" w:hAnsi="Times New Roman"/>
          <w:sz w:val="23"/>
          <w:szCs w:val="23"/>
        </w:rPr>
        <w:t>)</w:t>
      </w:r>
    </w:p>
    <w:p w14:paraId="21EC7052" w14:textId="77777777" w:rsidR="00623F84" w:rsidRPr="001B7A05" w:rsidRDefault="00D64E52" w:rsidP="00B17778">
      <w:pPr>
        <w:tabs>
          <w:tab w:val="left" w:pos="1440"/>
        </w:tabs>
        <w:ind w:left="1440"/>
        <w:rPr>
          <w:rFonts w:ascii="Times New Roman" w:hAnsi="Times New Roman"/>
          <w:sz w:val="23"/>
          <w:szCs w:val="23"/>
        </w:rPr>
      </w:pPr>
      <w:r w:rsidRPr="001B7A05">
        <w:rPr>
          <w:rFonts w:ascii="Times New Roman" w:hAnsi="Times New Roman"/>
          <w:sz w:val="23"/>
          <w:szCs w:val="23"/>
        </w:rPr>
        <w:t>Thesis:</w:t>
      </w:r>
      <w:r w:rsidR="00B17778" w:rsidRPr="001B7A05">
        <w:rPr>
          <w:rFonts w:ascii="Times New Roman" w:hAnsi="Times New Roman"/>
          <w:sz w:val="23"/>
          <w:szCs w:val="23"/>
        </w:rPr>
        <w:t xml:space="preserve"> </w:t>
      </w:r>
      <w:r w:rsidR="00B17778" w:rsidRPr="001B7A05">
        <w:rPr>
          <w:rFonts w:ascii="Times New Roman" w:hAnsi="Times New Roman"/>
          <w:i/>
          <w:sz w:val="23"/>
          <w:szCs w:val="23"/>
        </w:rPr>
        <w:t>Guatemala’s Silent War: Looking Beyond Individual Action to Discuss Sexual Violence in a Post-Conflict Nation</w:t>
      </w:r>
    </w:p>
    <w:p w14:paraId="6B93C9C9" w14:textId="77777777" w:rsidR="00675960" w:rsidRDefault="00675960" w:rsidP="00623F84">
      <w:pPr>
        <w:tabs>
          <w:tab w:val="left" w:pos="-720"/>
        </w:tabs>
        <w:suppressAutoHyphens/>
        <w:rPr>
          <w:rFonts w:ascii="Times New Roman" w:hAnsi="Times New Roman"/>
          <w:sz w:val="23"/>
          <w:szCs w:val="23"/>
        </w:rPr>
      </w:pPr>
    </w:p>
    <w:p w14:paraId="784D9405" w14:textId="4E957967" w:rsidR="00241267" w:rsidRPr="001B7A05" w:rsidRDefault="00241267" w:rsidP="00241267">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u w:val="single"/>
        </w:rPr>
      </w:pPr>
      <w:r w:rsidRPr="001B7A05">
        <w:rPr>
          <w:rFonts w:ascii="Times New Roman" w:hAnsi="Times New Roman"/>
          <w:b/>
          <w:sz w:val="23"/>
          <w:szCs w:val="23"/>
          <w:u w:val="single"/>
        </w:rPr>
        <w:t xml:space="preserve">PUBLICATIONS </w:t>
      </w:r>
      <w:r w:rsidRPr="001B7A05">
        <w:rPr>
          <w:rFonts w:ascii="Times New Roman" w:hAnsi="Times New Roman"/>
          <w:b/>
          <w:sz w:val="23"/>
          <w:szCs w:val="23"/>
          <w:u w:val="single"/>
        </w:rPr>
        <w:tab/>
      </w:r>
      <w:r w:rsidRPr="001B7A05">
        <w:rPr>
          <w:rFonts w:ascii="Times New Roman" w:hAnsi="Times New Roman"/>
          <w:b/>
          <w:sz w:val="23"/>
          <w:szCs w:val="23"/>
          <w:u w:val="single"/>
        </w:rPr>
        <w:tab/>
        <w:t xml:space="preserve">                   </w:t>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p>
    <w:p w14:paraId="53346CCA"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1D3E6DA8"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r w:rsidRPr="001B7A05">
        <w:rPr>
          <w:rFonts w:ascii="Times New Roman" w:hAnsi="Times New Roman"/>
          <w:b/>
          <w:sz w:val="23"/>
          <w:szCs w:val="23"/>
        </w:rPr>
        <w:t>Peer-Reviewed Journal Articles</w:t>
      </w:r>
    </w:p>
    <w:p w14:paraId="33E6B647" w14:textId="40AE8ECE" w:rsidR="00094B14" w:rsidRDefault="00094B14"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p>
    <w:p w14:paraId="03A95413" w14:textId="33C32D6F" w:rsidR="00B54CE4" w:rsidRDefault="00B54CE4"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Cs/>
          <w:sz w:val="23"/>
          <w:szCs w:val="23"/>
        </w:rPr>
      </w:pPr>
      <w:r>
        <w:rPr>
          <w:rFonts w:ascii="Times New Roman" w:hAnsi="Times New Roman"/>
          <w:bCs/>
          <w:sz w:val="23"/>
          <w:szCs w:val="23"/>
        </w:rPr>
        <w:t xml:space="preserve">Feldman, Lindsey Raisa, and Michael Vicente Perez. 2020. Living at the LUX: Homelessness and Improvisational Waiting under COVID-19. </w:t>
      </w:r>
      <w:r w:rsidRPr="00DA3E20">
        <w:rPr>
          <w:rFonts w:ascii="Times New Roman" w:hAnsi="Times New Roman"/>
          <w:bCs/>
          <w:i/>
          <w:iCs/>
          <w:sz w:val="23"/>
          <w:szCs w:val="23"/>
        </w:rPr>
        <w:t>Visual Anthropology Review</w:t>
      </w:r>
      <w:r>
        <w:rPr>
          <w:rFonts w:ascii="Times New Roman" w:hAnsi="Times New Roman"/>
          <w:bCs/>
          <w:sz w:val="23"/>
          <w:szCs w:val="23"/>
        </w:rPr>
        <w:t xml:space="preserve"> 36(2):379-400.</w:t>
      </w:r>
    </w:p>
    <w:p w14:paraId="61B2BEFC" w14:textId="77777777" w:rsidR="00B54CE4" w:rsidRPr="00B54CE4" w:rsidRDefault="00B54CE4"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Cs/>
          <w:sz w:val="23"/>
          <w:szCs w:val="23"/>
        </w:rPr>
      </w:pPr>
    </w:p>
    <w:p w14:paraId="4BA2031C" w14:textId="788FD36A" w:rsidR="001717C0" w:rsidRDefault="001717C0"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B1132C">
        <w:rPr>
          <w:rFonts w:ascii="Times New Roman" w:hAnsi="Times New Roman"/>
          <w:sz w:val="23"/>
          <w:szCs w:val="23"/>
        </w:rPr>
        <w:t>Feldman, Lindsey Raisa,</w:t>
      </w:r>
      <w:r>
        <w:rPr>
          <w:rFonts w:ascii="Times New Roman" w:hAnsi="Times New Roman"/>
          <w:sz w:val="23"/>
          <w:szCs w:val="23"/>
        </w:rPr>
        <w:t xml:space="preserve"> Keri Vacanti </w:t>
      </w:r>
      <w:proofErr w:type="spellStart"/>
      <w:r>
        <w:rPr>
          <w:rFonts w:ascii="Times New Roman" w:hAnsi="Times New Roman"/>
          <w:sz w:val="23"/>
          <w:szCs w:val="23"/>
        </w:rPr>
        <w:t>Brondo</w:t>
      </w:r>
      <w:proofErr w:type="spellEnd"/>
      <w:r>
        <w:rPr>
          <w:rFonts w:ascii="Times New Roman" w:hAnsi="Times New Roman"/>
          <w:sz w:val="23"/>
          <w:szCs w:val="23"/>
        </w:rPr>
        <w:t>, Stanley Hyland, and Edward Maclin. 2020. Grit Grind and Praxis: The Memphis Mode</w:t>
      </w:r>
      <w:r w:rsidR="00572CF3">
        <w:rPr>
          <w:rFonts w:ascii="Times New Roman" w:hAnsi="Times New Roman"/>
          <w:sz w:val="23"/>
          <w:szCs w:val="23"/>
        </w:rPr>
        <w:t xml:space="preserve">l of Applying Anthropology. </w:t>
      </w:r>
      <w:r w:rsidR="00A4148E">
        <w:rPr>
          <w:rFonts w:ascii="Times New Roman" w:hAnsi="Times New Roman"/>
          <w:sz w:val="23"/>
          <w:szCs w:val="23"/>
        </w:rPr>
        <w:t>Accepted</w:t>
      </w:r>
      <w:r>
        <w:rPr>
          <w:rFonts w:ascii="Times New Roman" w:hAnsi="Times New Roman"/>
          <w:sz w:val="23"/>
          <w:szCs w:val="23"/>
        </w:rPr>
        <w:t xml:space="preserve"> to </w:t>
      </w:r>
      <w:r w:rsidR="00265AB1">
        <w:rPr>
          <w:rFonts w:ascii="Times New Roman" w:hAnsi="Times New Roman"/>
          <w:i/>
          <w:sz w:val="23"/>
          <w:szCs w:val="23"/>
        </w:rPr>
        <w:t>Annals of Anthropological</w:t>
      </w:r>
      <w:r>
        <w:rPr>
          <w:rFonts w:ascii="Times New Roman" w:hAnsi="Times New Roman"/>
          <w:i/>
          <w:sz w:val="23"/>
          <w:szCs w:val="23"/>
        </w:rPr>
        <w:t xml:space="preserve"> Practice</w:t>
      </w:r>
      <w:r w:rsidR="00B1132C">
        <w:rPr>
          <w:rFonts w:ascii="Times New Roman" w:hAnsi="Times New Roman"/>
          <w:i/>
          <w:sz w:val="23"/>
          <w:szCs w:val="23"/>
        </w:rPr>
        <w:t>,</w:t>
      </w:r>
      <w:r>
        <w:rPr>
          <w:rFonts w:ascii="Times New Roman" w:hAnsi="Times New Roman"/>
          <w:i/>
          <w:sz w:val="23"/>
          <w:szCs w:val="23"/>
        </w:rPr>
        <w:t xml:space="preserve"> </w:t>
      </w:r>
      <w:r w:rsidR="00B54CE4">
        <w:rPr>
          <w:rFonts w:ascii="Times New Roman" w:hAnsi="Times New Roman"/>
          <w:sz w:val="23"/>
          <w:szCs w:val="23"/>
        </w:rPr>
        <w:t>December</w:t>
      </w:r>
      <w:r w:rsidR="00A4148E">
        <w:rPr>
          <w:rFonts w:ascii="Times New Roman" w:hAnsi="Times New Roman"/>
          <w:sz w:val="23"/>
          <w:szCs w:val="23"/>
        </w:rPr>
        <w:t xml:space="preserve"> 2020</w:t>
      </w:r>
      <w:r>
        <w:rPr>
          <w:rFonts w:ascii="Times New Roman" w:hAnsi="Times New Roman"/>
          <w:sz w:val="23"/>
          <w:szCs w:val="23"/>
        </w:rPr>
        <w:t>.</w:t>
      </w:r>
    </w:p>
    <w:p w14:paraId="45112D00" w14:textId="77777777" w:rsidR="001717C0" w:rsidRPr="001717C0" w:rsidRDefault="001717C0"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795402BA" w14:textId="19F9DB1C" w:rsidR="00241267" w:rsidRPr="00B54CE4"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iCs/>
          <w:sz w:val="23"/>
          <w:szCs w:val="23"/>
        </w:rPr>
      </w:pPr>
      <w:r>
        <w:rPr>
          <w:rFonts w:ascii="Times New Roman" w:hAnsi="Times New Roman"/>
          <w:sz w:val="23"/>
          <w:szCs w:val="23"/>
        </w:rPr>
        <w:lastRenderedPageBreak/>
        <w:t xml:space="preserve">Feldman, Lindsey Raisa. </w:t>
      </w:r>
      <w:r w:rsidR="001717C0">
        <w:rPr>
          <w:rFonts w:ascii="Times New Roman" w:hAnsi="Times New Roman"/>
          <w:sz w:val="23"/>
          <w:szCs w:val="23"/>
        </w:rPr>
        <w:t xml:space="preserve">2019. </w:t>
      </w:r>
      <w:hyperlink r:id="rId8" w:history="1">
        <w:r w:rsidRPr="00247809">
          <w:rPr>
            <w:rStyle w:val="Hyperlink"/>
            <w:rFonts w:ascii="Times New Roman" w:hAnsi="Times New Roman"/>
            <w:sz w:val="23"/>
            <w:szCs w:val="23"/>
          </w:rPr>
          <w:t>Anti-Heroes, Wildfire, and the Complex Visibility of Prison Labor.</w:t>
        </w:r>
      </w:hyperlink>
      <w:r>
        <w:rPr>
          <w:rFonts w:ascii="Times New Roman" w:hAnsi="Times New Roman"/>
          <w:sz w:val="23"/>
          <w:szCs w:val="23"/>
        </w:rPr>
        <w:t xml:space="preserve"> </w:t>
      </w:r>
      <w:r>
        <w:rPr>
          <w:rFonts w:ascii="Times New Roman" w:hAnsi="Times New Roman"/>
          <w:i/>
          <w:sz w:val="23"/>
          <w:szCs w:val="23"/>
        </w:rPr>
        <w:t>Crime, Media, Culture</w:t>
      </w:r>
      <w:r w:rsidR="00B54CE4">
        <w:rPr>
          <w:rFonts w:ascii="Times New Roman" w:hAnsi="Times New Roman"/>
          <w:i/>
          <w:sz w:val="23"/>
          <w:szCs w:val="23"/>
        </w:rPr>
        <w:t xml:space="preserve"> </w:t>
      </w:r>
      <w:r w:rsidR="00B54CE4">
        <w:rPr>
          <w:rFonts w:ascii="Times New Roman" w:hAnsi="Times New Roman"/>
          <w:iCs/>
          <w:sz w:val="23"/>
          <w:szCs w:val="23"/>
        </w:rPr>
        <w:t>16(2)1-16.</w:t>
      </w:r>
    </w:p>
    <w:p w14:paraId="26F99DAC" w14:textId="77777777" w:rsidR="00241267" w:rsidRPr="00E425C2"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51228BF3" w14:textId="48CD19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 xml:space="preserve">Feldman, Lindsey Raisa and Luminita </w:t>
      </w:r>
      <w:proofErr w:type="spellStart"/>
      <w:r w:rsidRPr="001B7A05">
        <w:rPr>
          <w:rFonts w:ascii="Times New Roman" w:hAnsi="Times New Roman"/>
          <w:sz w:val="23"/>
          <w:szCs w:val="23"/>
        </w:rPr>
        <w:t>Mandache</w:t>
      </w:r>
      <w:proofErr w:type="spellEnd"/>
      <w:r w:rsidRPr="001B7A05">
        <w:rPr>
          <w:rFonts w:ascii="Times New Roman" w:hAnsi="Times New Roman"/>
          <w:sz w:val="23"/>
          <w:szCs w:val="23"/>
        </w:rPr>
        <w:t xml:space="preserve">. 2018. </w:t>
      </w:r>
      <w:hyperlink r:id="rId9" w:anchor="articleCitationDownloadContainer" w:history="1">
        <w:r w:rsidR="00102B5B" w:rsidRPr="00BB3F8B">
          <w:rPr>
            <w:rStyle w:val="Hyperlink"/>
            <w:rFonts w:ascii="Times New Roman" w:hAnsi="Times New Roman"/>
            <w:sz w:val="23"/>
            <w:szCs w:val="23"/>
          </w:rPr>
          <w:t>Emotional Overlap and the Analytic Potential of Emotions in Anthropology</w:t>
        </w:r>
      </w:hyperlink>
      <w:r w:rsidR="00102B5B">
        <w:rPr>
          <w:rFonts w:ascii="Times New Roman" w:hAnsi="Times New Roman"/>
          <w:sz w:val="23"/>
          <w:szCs w:val="23"/>
        </w:rPr>
        <w:t>.</w:t>
      </w:r>
      <w:r w:rsidRPr="001B7A05">
        <w:rPr>
          <w:rFonts w:ascii="Times New Roman" w:hAnsi="Times New Roman"/>
          <w:sz w:val="23"/>
          <w:szCs w:val="23"/>
        </w:rPr>
        <w:t xml:space="preserve"> </w:t>
      </w:r>
      <w:r w:rsidRPr="001B7A05">
        <w:rPr>
          <w:rFonts w:ascii="Times New Roman" w:hAnsi="Times New Roman"/>
          <w:i/>
          <w:sz w:val="23"/>
          <w:szCs w:val="23"/>
        </w:rPr>
        <w:t>Ethnography</w:t>
      </w:r>
      <w:r w:rsidR="00102B5B">
        <w:rPr>
          <w:rFonts w:ascii="Times New Roman" w:hAnsi="Times New Roman"/>
          <w:sz w:val="23"/>
          <w:szCs w:val="23"/>
        </w:rPr>
        <w:t xml:space="preserve"> 20(2):227-244.</w:t>
      </w:r>
    </w:p>
    <w:p w14:paraId="355FD985" w14:textId="77777777" w:rsidR="00241267"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3B9F3785" w14:textId="241A5E6C" w:rsidR="00241267" w:rsidRPr="00094B14"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i/>
          <w:sz w:val="23"/>
          <w:szCs w:val="23"/>
        </w:rPr>
      </w:pPr>
      <w:r w:rsidRPr="001B7A05">
        <w:rPr>
          <w:rFonts w:ascii="Times New Roman" w:hAnsi="Times New Roman"/>
          <w:sz w:val="23"/>
          <w:szCs w:val="23"/>
        </w:rPr>
        <w:t xml:space="preserve">Feldman, Lindsey Raisa. </w:t>
      </w:r>
      <w:r>
        <w:rPr>
          <w:rFonts w:ascii="Times New Roman" w:hAnsi="Times New Roman"/>
          <w:sz w:val="23"/>
          <w:szCs w:val="23"/>
        </w:rPr>
        <w:t>2018</w:t>
      </w:r>
      <w:r w:rsidRPr="001B7A05">
        <w:rPr>
          <w:rFonts w:ascii="Times New Roman" w:hAnsi="Times New Roman"/>
          <w:sz w:val="23"/>
          <w:szCs w:val="23"/>
        </w:rPr>
        <w:t xml:space="preserve">. </w:t>
      </w:r>
      <w:hyperlink r:id="rId10" w:history="1">
        <w:r w:rsidRPr="008B1E40">
          <w:rPr>
            <w:rStyle w:val="Hyperlink"/>
            <w:rFonts w:ascii="Times New Roman" w:hAnsi="Times New Roman"/>
            <w:sz w:val="23"/>
            <w:szCs w:val="23"/>
          </w:rPr>
          <w:t xml:space="preserve">Forging Selfhood: Social </w:t>
        </w:r>
        <w:proofErr w:type="spellStart"/>
        <w:r w:rsidRPr="008B1E40">
          <w:rPr>
            <w:rStyle w:val="Hyperlink"/>
            <w:rFonts w:ascii="Times New Roman" w:hAnsi="Times New Roman"/>
            <w:sz w:val="23"/>
            <w:szCs w:val="23"/>
          </w:rPr>
          <w:t>Categorisation</w:t>
        </w:r>
        <w:proofErr w:type="spellEnd"/>
        <w:r w:rsidRPr="008B1E40">
          <w:rPr>
            <w:rStyle w:val="Hyperlink"/>
            <w:rFonts w:ascii="Times New Roman" w:hAnsi="Times New Roman"/>
            <w:sz w:val="23"/>
            <w:szCs w:val="23"/>
          </w:rPr>
          <w:t xml:space="preserve"> and Identity in Arizona's Prison Wildfire </w:t>
        </w:r>
        <w:proofErr w:type="spellStart"/>
        <w:r w:rsidRPr="008B1E40">
          <w:rPr>
            <w:rStyle w:val="Hyperlink"/>
            <w:rFonts w:ascii="Times New Roman" w:hAnsi="Times New Roman"/>
            <w:sz w:val="23"/>
            <w:szCs w:val="23"/>
          </w:rPr>
          <w:t>Programme</w:t>
        </w:r>
        <w:proofErr w:type="spellEnd"/>
      </w:hyperlink>
      <w:r w:rsidRPr="001B7A05">
        <w:rPr>
          <w:rFonts w:ascii="Times New Roman" w:hAnsi="Times New Roman"/>
          <w:sz w:val="23"/>
          <w:szCs w:val="23"/>
        </w:rPr>
        <w:t xml:space="preserve">. </w:t>
      </w:r>
      <w:r w:rsidRPr="001B7A05">
        <w:rPr>
          <w:rFonts w:ascii="Times New Roman" w:hAnsi="Times New Roman"/>
          <w:i/>
          <w:sz w:val="23"/>
          <w:szCs w:val="23"/>
        </w:rPr>
        <w:t>Howard Journal of Crime and Justice</w:t>
      </w:r>
      <w:r>
        <w:rPr>
          <w:rFonts w:ascii="Times New Roman" w:hAnsi="Times New Roman"/>
          <w:i/>
          <w:sz w:val="23"/>
          <w:szCs w:val="23"/>
        </w:rPr>
        <w:t xml:space="preserve"> </w:t>
      </w:r>
      <w:r w:rsidRPr="008B1E40">
        <w:rPr>
          <w:rFonts w:ascii="Times New Roman" w:hAnsi="Times New Roman"/>
          <w:sz w:val="23"/>
          <w:szCs w:val="23"/>
        </w:rPr>
        <w:t>57(1):21-36.</w:t>
      </w:r>
    </w:p>
    <w:p w14:paraId="22A520C4" w14:textId="77777777" w:rsidR="00094B14" w:rsidRDefault="00094B14"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6621C4CD"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r w:rsidRPr="001B7A05">
        <w:rPr>
          <w:rFonts w:ascii="Times New Roman" w:hAnsi="Times New Roman"/>
          <w:sz w:val="23"/>
          <w:szCs w:val="23"/>
        </w:rPr>
        <w:t xml:space="preserve">Feldman, Lindsey Raisa. 2016. </w:t>
      </w:r>
      <w:hyperlink r:id="rId11" w:history="1">
        <w:r w:rsidRPr="008B1E40">
          <w:rPr>
            <w:rStyle w:val="Hyperlink"/>
            <w:rFonts w:ascii="Times New Roman" w:hAnsi="Times New Roman"/>
            <w:sz w:val="23"/>
            <w:szCs w:val="23"/>
          </w:rPr>
          <w:t>Good Hands and True Grit: Making a Ranching Identity Work in the Altar Valley.</w:t>
        </w:r>
      </w:hyperlink>
      <w:r w:rsidRPr="001B7A05">
        <w:rPr>
          <w:rFonts w:ascii="Times New Roman" w:hAnsi="Times New Roman"/>
          <w:sz w:val="23"/>
          <w:szCs w:val="23"/>
        </w:rPr>
        <w:t xml:space="preserve"> </w:t>
      </w:r>
      <w:r w:rsidRPr="001B7A05">
        <w:rPr>
          <w:rFonts w:ascii="Times New Roman" w:hAnsi="Times New Roman"/>
          <w:i/>
          <w:sz w:val="23"/>
          <w:szCs w:val="23"/>
        </w:rPr>
        <w:t>Journal of the Southwest</w:t>
      </w:r>
      <w:r w:rsidRPr="001B7A05">
        <w:rPr>
          <w:rFonts w:ascii="Times New Roman" w:hAnsi="Times New Roman"/>
          <w:sz w:val="23"/>
          <w:szCs w:val="23"/>
        </w:rPr>
        <w:t xml:space="preserve"> 58(1): 97-134</w:t>
      </w:r>
    </w:p>
    <w:p w14:paraId="3887E45C"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505068E0"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r w:rsidRPr="001B7A05">
        <w:rPr>
          <w:rFonts w:ascii="Times New Roman" w:hAnsi="Times New Roman"/>
          <w:b/>
          <w:sz w:val="23"/>
          <w:szCs w:val="23"/>
        </w:rPr>
        <w:t>Book Chapters and Bibliographies</w:t>
      </w:r>
    </w:p>
    <w:p w14:paraId="37D42FD8" w14:textId="77777777" w:rsidR="00241267"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p>
    <w:p w14:paraId="13DDB526" w14:textId="6A0079EC" w:rsidR="00572CF3" w:rsidRPr="00572CF3" w:rsidRDefault="00572CF3" w:rsidP="00572C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Pr>
          <w:rFonts w:ascii="Times New Roman" w:hAnsi="Times New Roman"/>
          <w:sz w:val="23"/>
          <w:szCs w:val="23"/>
        </w:rPr>
        <w:t>Feldman, Lindsey Raisa. 2020.</w:t>
      </w:r>
      <w:r w:rsidR="005463E3">
        <w:rPr>
          <w:rFonts w:ascii="Times New Roman" w:hAnsi="Times New Roman"/>
          <w:sz w:val="23"/>
          <w:szCs w:val="23"/>
        </w:rPr>
        <w:t xml:space="preserve"> </w:t>
      </w:r>
      <w:r w:rsidR="00DA3E20">
        <w:rPr>
          <w:rFonts w:ascii="Times New Roman" w:hAnsi="Times New Roman"/>
          <w:sz w:val="23"/>
          <w:szCs w:val="23"/>
        </w:rPr>
        <w:t>On the Possibilities of Emotional Praxis for Feminist Prison Research</w:t>
      </w:r>
      <w:r w:rsidR="005463E3">
        <w:rPr>
          <w:rFonts w:ascii="Times New Roman" w:hAnsi="Times New Roman"/>
          <w:sz w:val="23"/>
          <w:szCs w:val="23"/>
        </w:rPr>
        <w:t>.</w:t>
      </w:r>
      <w:r>
        <w:rPr>
          <w:rFonts w:ascii="Times New Roman" w:hAnsi="Times New Roman"/>
          <w:sz w:val="23"/>
          <w:szCs w:val="23"/>
        </w:rPr>
        <w:t xml:space="preserve"> </w:t>
      </w:r>
      <w:r w:rsidRPr="00572CF3">
        <w:rPr>
          <w:rFonts w:ascii="Times New Roman" w:hAnsi="Times New Roman"/>
          <w:i/>
          <w:sz w:val="23"/>
          <w:szCs w:val="23"/>
        </w:rPr>
        <w:t>In: Prison Stories: Women Scholars’ Experiences Doing Research Behind Bars</w:t>
      </w:r>
      <w:r>
        <w:rPr>
          <w:rFonts w:ascii="Times New Roman" w:hAnsi="Times New Roman"/>
          <w:sz w:val="23"/>
          <w:szCs w:val="23"/>
        </w:rPr>
        <w:t xml:space="preserve">. </w:t>
      </w:r>
      <w:r w:rsidR="00DA3E20">
        <w:rPr>
          <w:rFonts w:ascii="Times New Roman" w:hAnsi="Times New Roman"/>
          <w:sz w:val="23"/>
          <w:szCs w:val="23"/>
        </w:rPr>
        <w:t>Jennifer Schlosser, editor.</w:t>
      </w:r>
      <w:r w:rsidR="00DA3E20">
        <w:rPr>
          <w:rFonts w:ascii="Times New Roman" w:hAnsi="Times New Roman"/>
          <w:sz w:val="23"/>
          <w:szCs w:val="23"/>
        </w:rPr>
        <w:t xml:space="preserve"> New York: </w:t>
      </w:r>
      <w:r>
        <w:rPr>
          <w:rFonts w:ascii="Times New Roman" w:hAnsi="Times New Roman"/>
          <w:sz w:val="23"/>
          <w:szCs w:val="23"/>
        </w:rPr>
        <w:t>Rowman &amp; Littlefield</w:t>
      </w:r>
      <w:r w:rsidR="003A23B4">
        <w:rPr>
          <w:rFonts w:ascii="Times New Roman" w:hAnsi="Times New Roman"/>
          <w:sz w:val="23"/>
          <w:szCs w:val="23"/>
        </w:rPr>
        <w:t>.</w:t>
      </w:r>
    </w:p>
    <w:p w14:paraId="1FA64DD7" w14:textId="4A04E99A" w:rsidR="00572CF3" w:rsidRPr="00572CF3" w:rsidRDefault="00572CF3"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270B3A75" w14:textId="1694CDAF" w:rsidR="00094B14" w:rsidRDefault="00094B14"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Pr>
          <w:rFonts w:ascii="Times New Roman" w:hAnsi="Times New Roman"/>
          <w:sz w:val="23"/>
          <w:szCs w:val="23"/>
        </w:rPr>
        <w:t xml:space="preserve">Feldman, Lindsey Raisa. 2019. </w:t>
      </w:r>
      <w:hyperlink r:id="rId12" w:history="1">
        <w:r w:rsidRPr="00247809">
          <w:rPr>
            <w:rStyle w:val="Hyperlink"/>
            <w:rFonts w:ascii="Times New Roman" w:hAnsi="Times New Roman"/>
            <w:sz w:val="23"/>
            <w:szCs w:val="23"/>
          </w:rPr>
          <w:t>Selfhood in flames? Understanding cauterization and imprisonment through a case study of Arizona’s prison wildfire program</w:t>
        </w:r>
      </w:hyperlink>
      <w:r>
        <w:rPr>
          <w:rFonts w:ascii="Times New Roman" w:hAnsi="Times New Roman"/>
          <w:sz w:val="23"/>
          <w:szCs w:val="23"/>
        </w:rPr>
        <w:t xml:space="preserve">. In: </w:t>
      </w:r>
      <w:r w:rsidR="00840716" w:rsidRPr="00013CA5">
        <w:rPr>
          <w:rFonts w:ascii="Times New Roman" w:hAnsi="Times New Roman"/>
          <w:i/>
          <w:sz w:val="23"/>
          <w:szCs w:val="23"/>
        </w:rPr>
        <w:t>Authoritarianism and Confinement in the Americas.</w:t>
      </w:r>
      <w:r w:rsidR="00840716">
        <w:rPr>
          <w:rFonts w:ascii="Times New Roman" w:hAnsi="Times New Roman"/>
          <w:sz w:val="23"/>
          <w:szCs w:val="23"/>
        </w:rPr>
        <w:t xml:space="preserve"> Biondi, Karina, Jennifer Curtis, and Randi Erwin, eds. Brazil: UEMA Press.</w:t>
      </w:r>
    </w:p>
    <w:p w14:paraId="730031A6" w14:textId="77777777" w:rsidR="00094B14" w:rsidRPr="00094B14" w:rsidRDefault="00094B14"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623C3C78"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i/>
          <w:sz w:val="23"/>
          <w:szCs w:val="23"/>
        </w:rPr>
      </w:pPr>
      <w:r w:rsidRPr="001B7A05">
        <w:rPr>
          <w:rFonts w:ascii="Times New Roman" w:hAnsi="Times New Roman"/>
          <w:sz w:val="23"/>
          <w:szCs w:val="23"/>
        </w:rPr>
        <w:t xml:space="preserve">Simmons, William and </w:t>
      </w:r>
      <w:r w:rsidRPr="001B7A05">
        <w:rPr>
          <w:rFonts w:ascii="Times New Roman" w:hAnsi="Times New Roman"/>
          <w:b/>
          <w:sz w:val="23"/>
          <w:szCs w:val="23"/>
        </w:rPr>
        <w:t>Lindsey Feldman</w:t>
      </w:r>
      <w:r w:rsidRPr="001B7A05">
        <w:rPr>
          <w:rFonts w:ascii="Times New Roman" w:hAnsi="Times New Roman"/>
          <w:sz w:val="23"/>
          <w:szCs w:val="23"/>
        </w:rPr>
        <w:t xml:space="preserve">. 2018.  </w:t>
      </w:r>
      <w:hyperlink r:id="rId13" w:history="1">
        <w:r w:rsidRPr="008B1E40">
          <w:rPr>
            <w:rStyle w:val="Hyperlink"/>
            <w:rFonts w:ascii="Times New Roman" w:hAnsi="Times New Roman"/>
            <w:sz w:val="23"/>
            <w:szCs w:val="23"/>
          </w:rPr>
          <w:t>“Ethnographic Approaches: Lived Experiences.”</w:t>
        </w:r>
      </w:hyperlink>
      <w:r w:rsidRPr="001B7A05">
        <w:rPr>
          <w:rFonts w:ascii="Times New Roman" w:hAnsi="Times New Roman"/>
          <w:sz w:val="23"/>
          <w:szCs w:val="23"/>
        </w:rPr>
        <w:t xml:space="preserve"> In: </w:t>
      </w:r>
      <w:r w:rsidRPr="001B7A05">
        <w:rPr>
          <w:rFonts w:ascii="Times New Roman" w:hAnsi="Times New Roman"/>
          <w:i/>
          <w:sz w:val="23"/>
          <w:szCs w:val="23"/>
        </w:rPr>
        <w:t>Research Methods in Human Rights</w:t>
      </w:r>
      <w:r w:rsidRPr="001B7A05">
        <w:rPr>
          <w:rFonts w:ascii="Times New Roman" w:hAnsi="Times New Roman"/>
          <w:sz w:val="23"/>
          <w:szCs w:val="23"/>
        </w:rPr>
        <w:t>. Smith, Rhona, ed. NY: Routledge.</w:t>
      </w:r>
    </w:p>
    <w:p w14:paraId="3BE8C0FA"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6B401A8C"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 xml:space="preserve">Feldman, Lindsey Raisa. 2018. </w:t>
      </w:r>
      <w:hyperlink r:id="rId14" w:history="1">
        <w:r w:rsidRPr="008B1E40">
          <w:rPr>
            <w:rStyle w:val="Hyperlink"/>
            <w:rFonts w:ascii="Times New Roman" w:hAnsi="Times New Roman"/>
            <w:sz w:val="23"/>
            <w:szCs w:val="23"/>
          </w:rPr>
          <w:t>“Prison Labor.”</w:t>
        </w:r>
      </w:hyperlink>
      <w:r w:rsidRPr="001B7A05">
        <w:rPr>
          <w:rFonts w:ascii="Times New Roman" w:hAnsi="Times New Roman"/>
          <w:sz w:val="23"/>
          <w:szCs w:val="23"/>
        </w:rPr>
        <w:t xml:space="preserve"> In Oxford Bibliographies in Criminology. Ed. Beth M. Huebner. New York: Oxford University Press.</w:t>
      </w:r>
    </w:p>
    <w:p w14:paraId="6ED40048"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i/>
          <w:sz w:val="23"/>
          <w:szCs w:val="23"/>
        </w:rPr>
      </w:pPr>
    </w:p>
    <w:p w14:paraId="561BB168"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r w:rsidRPr="001B7A05">
        <w:rPr>
          <w:rFonts w:ascii="Times New Roman" w:hAnsi="Times New Roman"/>
          <w:b/>
          <w:sz w:val="23"/>
          <w:szCs w:val="23"/>
        </w:rPr>
        <w:t>Policy and Agency Reports</w:t>
      </w:r>
    </w:p>
    <w:p w14:paraId="7F71C84E" w14:textId="77777777" w:rsidR="00241267" w:rsidRPr="001B7A05" w:rsidRDefault="00241267" w:rsidP="00241267">
      <w:pPr>
        <w:pStyle w:val="BodyTextIndent"/>
        <w:tabs>
          <w:tab w:val="left" w:pos="0"/>
        </w:tabs>
        <w:ind w:left="0"/>
        <w:rPr>
          <w:i/>
          <w:sz w:val="23"/>
          <w:szCs w:val="23"/>
        </w:rPr>
      </w:pPr>
    </w:p>
    <w:p w14:paraId="4B1E5D42" w14:textId="77777777" w:rsidR="00241267" w:rsidRPr="001B7A05" w:rsidRDefault="00241267" w:rsidP="00241267">
      <w:pPr>
        <w:pStyle w:val="BodyTextIndent"/>
        <w:tabs>
          <w:tab w:val="left" w:pos="0"/>
        </w:tabs>
        <w:ind w:left="0"/>
        <w:rPr>
          <w:i/>
          <w:sz w:val="23"/>
          <w:szCs w:val="23"/>
        </w:rPr>
      </w:pPr>
      <w:r w:rsidRPr="001B7A05">
        <w:rPr>
          <w:i/>
          <w:sz w:val="23"/>
          <w:szCs w:val="23"/>
        </w:rPr>
        <w:t xml:space="preserve">The History and Experiences of the Inmate Wildfire Program: A Policy Report </w:t>
      </w:r>
      <w:r w:rsidRPr="001B7A05">
        <w:rPr>
          <w:sz w:val="23"/>
          <w:szCs w:val="23"/>
        </w:rPr>
        <w:t>prepared by Lindsey Feldman for Arizona’s Department of Corrections and the Arizona State Forestry Division. February 2017.</w:t>
      </w:r>
    </w:p>
    <w:p w14:paraId="66EC8FCE" w14:textId="77777777" w:rsidR="00241267" w:rsidRPr="001B7A05" w:rsidRDefault="00241267" w:rsidP="00241267">
      <w:pPr>
        <w:pStyle w:val="BodyTextIndent"/>
        <w:tabs>
          <w:tab w:val="left" w:pos="0"/>
        </w:tabs>
        <w:ind w:left="0"/>
        <w:rPr>
          <w:i/>
          <w:sz w:val="23"/>
          <w:szCs w:val="23"/>
        </w:rPr>
      </w:pPr>
      <w:r w:rsidRPr="001B7A05">
        <w:rPr>
          <w:i/>
          <w:sz w:val="23"/>
          <w:szCs w:val="23"/>
        </w:rPr>
        <w:t xml:space="preserve"> </w:t>
      </w:r>
    </w:p>
    <w:p w14:paraId="1C55C215" w14:textId="77777777" w:rsidR="00241267" w:rsidRPr="001B7A05" w:rsidRDefault="00241267" w:rsidP="00241267">
      <w:pPr>
        <w:pStyle w:val="BodyTextIndent"/>
        <w:tabs>
          <w:tab w:val="left" w:pos="0"/>
        </w:tabs>
        <w:ind w:left="0"/>
        <w:rPr>
          <w:sz w:val="23"/>
          <w:szCs w:val="23"/>
        </w:rPr>
      </w:pPr>
      <w:r w:rsidRPr="001B7A05">
        <w:rPr>
          <w:i/>
          <w:sz w:val="23"/>
          <w:szCs w:val="23"/>
        </w:rPr>
        <w:t>History Based Education Package</w:t>
      </w:r>
      <w:r w:rsidRPr="001B7A05">
        <w:rPr>
          <w:sz w:val="23"/>
          <w:szCs w:val="23"/>
        </w:rPr>
        <w:t xml:space="preserve"> prepared by Lindsey Feldman for the Bureau of Ocean Energy Management. December 2013.</w:t>
      </w:r>
    </w:p>
    <w:p w14:paraId="210356DA"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p>
    <w:p w14:paraId="1827BE04" w14:textId="4AE7283E" w:rsidR="00241267" w:rsidRPr="001B7A05" w:rsidRDefault="00094B14"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r>
        <w:rPr>
          <w:rFonts w:ascii="Times New Roman" w:hAnsi="Times New Roman"/>
          <w:b/>
          <w:sz w:val="23"/>
          <w:szCs w:val="23"/>
        </w:rPr>
        <w:t>Other</w:t>
      </w:r>
      <w:r w:rsidR="00241267" w:rsidRPr="001B7A05">
        <w:rPr>
          <w:rFonts w:ascii="Times New Roman" w:hAnsi="Times New Roman"/>
          <w:b/>
          <w:sz w:val="23"/>
          <w:szCs w:val="23"/>
        </w:rPr>
        <w:t xml:space="preserve"> Publications</w:t>
      </w:r>
    </w:p>
    <w:p w14:paraId="47B16A9B" w14:textId="77777777" w:rsidR="00241267"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7C539D43" w14:textId="77777777" w:rsidR="00241267"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Pr>
          <w:rFonts w:ascii="Times New Roman" w:hAnsi="Times New Roman"/>
          <w:sz w:val="23"/>
          <w:szCs w:val="23"/>
        </w:rPr>
        <w:t xml:space="preserve">Feldman, Lindsey Raisa. </w:t>
      </w:r>
      <w:hyperlink r:id="rId15" w:history="1">
        <w:r w:rsidRPr="00E425C2">
          <w:rPr>
            <w:rStyle w:val="Hyperlink"/>
            <w:rFonts w:ascii="Times New Roman" w:hAnsi="Times New Roman"/>
            <w:sz w:val="23"/>
            <w:szCs w:val="23"/>
          </w:rPr>
          <w:t>Selfhood in flames? Understanding cauterization and imprisonment through a case study of Arizona’s prison wildfire program</w:t>
        </w:r>
      </w:hyperlink>
      <w:r>
        <w:rPr>
          <w:rFonts w:ascii="Times New Roman" w:hAnsi="Times New Roman"/>
          <w:sz w:val="23"/>
          <w:szCs w:val="23"/>
        </w:rPr>
        <w:t xml:space="preserve">. </w:t>
      </w:r>
      <w:r w:rsidRPr="00E425C2">
        <w:rPr>
          <w:rFonts w:ascii="Times New Roman" w:hAnsi="Times New Roman"/>
          <w:i/>
          <w:sz w:val="23"/>
          <w:szCs w:val="23"/>
        </w:rPr>
        <w:t>Political and Legal Anthropology Review, Speaking Justice to Power series.</w:t>
      </w:r>
      <w:r>
        <w:rPr>
          <w:rFonts w:ascii="Times New Roman" w:hAnsi="Times New Roman"/>
          <w:sz w:val="23"/>
          <w:szCs w:val="23"/>
        </w:rPr>
        <w:t xml:space="preserve"> October 2018. </w:t>
      </w:r>
    </w:p>
    <w:p w14:paraId="2EC51531"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59CACA65"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 xml:space="preserve">Feldman, Lindsey. </w:t>
      </w:r>
      <w:hyperlink r:id="rId16" w:history="1">
        <w:r w:rsidRPr="00553D5C">
          <w:rPr>
            <w:rStyle w:val="Hyperlink"/>
            <w:rFonts w:ascii="Times New Roman" w:hAnsi="Times New Roman"/>
            <w:sz w:val="23"/>
            <w:szCs w:val="23"/>
          </w:rPr>
          <w:t>Fighting a wildfire on a gun range, or, the sensuous memories of fieldwork</w:t>
        </w:r>
      </w:hyperlink>
      <w:r w:rsidRPr="001B7A05">
        <w:rPr>
          <w:rFonts w:ascii="Times New Roman" w:hAnsi="Times New Roman"/>
          <w:sz w:val="23"/>
          <w:szCs w:val="23"/>
        </w:rPr>
        <w:t xml:space="preserve">. Allegra Laboratory, February 2017. </w:t>
      </w:r>
    </w:p>
    <w:p w14:paraId="53C37D7A"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0DB183AB"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 xml:space="preserve">Feldman, Lindsey. </w:t>
      </w:r>
      <w:hyperlink r:id="rId17" w:history="1">
        <w:r w:rsidRPr="00553D5C">
          <w:rPr>
            <w:rStyle w:val="Hyperlink"/>
            <w:rFonts w:ascii="Times New Roman" w:hAnsi="Times New Roman"/>
            <w:sz w:val="23"/>
            <w:szCs w:val="23"/>
          </w:rPr>
          <w:t>Arizona’s Inmate Firefighters</w:t>
        </w:r>
      </w:hyperlink>
      <w:r w:rsidRPr="001B7A05">
        <w:rPr>
          <w:rFonts w:ascii="Times New Roman" w:hAnsi="Times New Roman"/>
          <w:sz w:val="23"/>
          <w:szCs w:val="23"/>
        </w:rPr>
        <w:t>. SAPIENS Magazine, July 2016.</w:t>
      </w:r>
    </w:p>
    <w:p w14:paraId="6E15027F"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370DB800"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 xml:space="preserve">Feldman, Lindsey. </w:t>
      </w:r>
      <w:hyperlink r:id="rId18" w:history="1">
        <w:r w:rsidRPr="00553D5C">
          <w:rPr>
            <w:rStyle w:val="Hyperlink"/>
            <w:rFonts w:ascii="Times New Roman" w:hAnsi="Times New Roman"/>
            <w:sz w:val="23"/>
            <w:szCs w:val="23"/>
          </w:rPr>
          <w:t>Hot Felons: Branding Jeremy Meeks</w:t>
        </w:r>
      </w:hyperlink>
      <w:r w:rsidRPr="001B7A05">
        <w:rPr>
          <w:rFonts w:ascii="Times New Roman" w:hAnsi="Times New Roman"/>
          <w:sz w:val="23"/>
          <w:szCs w:val="23"/>
        </w:rPr>
        <w:t xml:space="preserve">. </w:t>
      </w:r>
      <w:proofErr w:type="spellStart"/>
      <w:r w:rsidRPr="001B7A05">
        <w:rPr>
          <w:rFonts w:ascii="Times New Roman" w:hAnsi="Times New Roman"/>
          <w:sz w:val="23"/>
          <w:szCs w:val="23"/>
        </w:rPr>
        <w:t>PopAnth</w:t>
      </w:r>
      <w:proofErr w:type="spellEnd"/>
      <w:r w:rsidRPr="001B7A05">
        <w:rPr>
          <w:rFonts w:ascii="Times New Roman" w:hAnsi="Times New Roman"/>
          <w:sz w:val="23"/>
          <w:szCs w:val="23"/>
        </w:rPr>
        <w:t xml:space="preserve"> website, August 2014.</w:t>
      </w:r>
    </w:p>
    <w:p w14:paraId="2458A734"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78132923"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lastRenderedPageBreak/>
        <w:t xml:space="preserve">Feldman, Lindsey and Christopher </w:t>
      </w:r>
      <w:proofErr w:type="spellStart"/>
      <w:r w:rsidRPr="001B7A05">
        <w:rPr>
          <w:rFonts w:ascii="Times New Roman" w:hAnsi="Times New Roman"/>
          <w:sz w:val="23"/>
          <w:szCs w:val="23"/>
        </w:rPr>
        <w:t>Lirette</w:t>
      </w:r>
      <w:proofErr w:type="spellEnd"/>
      <w:r w:rsidRPr="001B7A05">
        <w:rPr>
          <w:rFonts w:ascii="Times New Roman" w:hAnsi="Times New Roman"/>
          <w:sz w:val="23"/>
          <w:szCs w:val="23"/>
        </w:rPr>
        <w:t xml:space="preserve">. </w:t>
      </w:r>
      <w:hyperlink r:id="rId19" w:history="1">
        <w:r w:rsidRPr="00553D5C">
          <w:rPr>
            <w:rStyle w:val="Hyperlink"/>
            <w:rFonts w:ascii="Times New Roman" w:hAnsi="Times New Roman"/>
            <w:sz w:val="23"/>
            <w:szCs w:val="23"/>
          </w:rPr>
          <w:t>New Adventures in Tandem Ethnography</w:t>
        </w:r>
      </w:hyperlink>
      <w:r w:rsidRPr="001B7A05">
        <w:rPr>
          <w:rFonts w:ascii="Times New Roman" w:hAnsi="Times New Roman"/>
          <w:sz w:val="23"/>
          <w:szCs w:val="23"/>
        </w:rPr>
        <w:t>. Southern Spaces. October 2013.</w:t>
      </w:r>
    </w:p>
    <w:p w14:paraId="121E2D36" w14:textId="77777777" w:rsidR="00241267" w:rsidRPr="001B7A05" w:rsidRDefault="00241267" w:rsidP="0024126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2AB93015" w14:textId="7FE00485" w:rsidR="00241267" w:rsidRDefault="00241267" w:rsidP="00241267">
      <w:pPr>
        <w:tabs>
          <w:tab w:val="left" w:pos="-720"/>
          <w:tab w:val="left" w:pos="0"/>
        </w:tabs>
        <w:suppressAutoHyphens/>
        <w:ind w:left="900" w:hanging="900"/>
        <w:rPr>
          <w:rFonts w:ascii="Times New Roman" w:hAnsi="Times New Roman"/>
          <w:b/>
          <w:sz w:val="23"/>
          <w:szCs w:val="23"/>
        </w:rPr>
      </w:pPr>
      <w:r w:rsidRPr="001B7A05">
        <w:rPr>
          <w:rFonts w:ascii="Times New Roman" w:hAnsi="Times New Roman"/>
          <w:b/>
          <w:sz w:val="23"/>
          <w:szCs w:val="23"/>
        </w:rPr>
        <w:t>Media</w:t>
      </w:r>
    </w:p>
    <w:p w14:paraId="501A6FA1" w14:textId="21396382" w:rsidR="003A23B4" w:rsidRDefault="003A23B4" w:rsidP="00241267">
      <w:pPr>
        <w:tabs>
          <w:tab w:val="left" w:pos="-720"/>
          <w:tab w:val="left" w:pos="0"/>
        </w:tabs>
        <w:suppressAutoHyphens/>
        <w:ind w:left="900" w:hanging="900"/>
        <w:rPr>
          <w:rFonts w:ascii="Times New Roman" w:hAnsi="Times New Roman"/>
          <w:b/>
          <w:sz w:val="23"/>
          <w:szCs w:val="23"/>
        </w:rPr>
      </w:pPr>
    </w:p>
    <w:p w14:paraId="627CA906" w14:textId="25F496BB" w:rsidR="003A23B4" w:rsidRDefault="003A23B4" w:rsidP="00241267">
      <w:pPr>
        <w:tabs>
          <w:tab w:val="left" w:pos="-720"/>
          <w:tab w:val="left" w:pos="0"/>
        </w:tabs>
        <w:suppressAutoHyphens/>
        <w:ind w:left="900" w:hanging="900"/>
        <w:rPr>
          <w:rFonts w:ascii="Times New Roman" w:hAnsi="Times New Roman"/>
          <w:bCs/>
          <w:sz w:val="23"/>
          <w:szCs w:val="23"/>
        </w:rPr>
      </w:pPr>
      <w:hyperlink r:id="rId20" w:history="1">
        <w:r w:rsidRPr="003A23B4">
          <w:rPr>
            <w:rStyle w:val="Hyperlink"/>
            <w:rFonts w:ascii="Times New Roman" w:hAnsi="Times New Roman"/>
            <w:bCs/>
            <w:sz w:val="23"/>
            <w:szCs w:val="23"/>
          </w:rPr>
          <w:t>“</w:t>
        </w:r>
        <w:r w:rsidRPr="003A23B4">
          <w:rPr>
            <w:rStyle w:val="Hyperlink"/>
            <w:rFonts w:ascii="Times New Roman" w:hAnsi="Times New Roman"/>
            <w:bCs/>
            <w:sz w:val="23"/>
            <w:szCs w:val="23"/>
          </w:rPr>
          <w:t>Female inmate firefighters build character but often can’t use fire skills after release</w:t>
        </w:r>
        <w:r w:rsidRPr="003A23B4">
          <w:rPr>
            <w:rStyle w:val="Hyperlink"/>
            <w:rFonts w:ascii="Times New Roman" w:hAnsi="Times New Roman"/>
            <w:bCs/>
            <w:sz w:val="23"/>
            <w:szCs w:val="23"/>
          </w:rPr>
          <w:t>.”</w:t>
        </w:r>
      </w:hyperlink>
      <w:r>
        <w:rPr>
          <w:rFonts w:ascii="Times New Roman" w:hAnsi="Times New Roman"/>
          <w:bCs/>
          <w:sz w:val="23"/>
          <w:szCs w:val="23"/>
        </w:rPr>
        <w:t xml:space="preserve"> Cronkite </w:t>
      </w:r>
      <w:proofErr w:type="spellStart"/>
      <w:r>
        <w:rPr>
          <w:rFonts w:ascii="Times New Roman" w:hAnsi="Times New Roman"/>
          <w:bCs/>
          <w:sz w:val="23"/>
          <w:szCs w:val="23"/>
        </w:rPr>
        <w:t xml:space="preserve">News. </w:t>
      </w:r>
      <w:proofErr w:type="spellEnd"/>
    </w:p>
    <w:p w14:paraId="31AB3AE9" w14:textId="04D4603D" w:rsidR="003A23B4" w:rsidRPr="003A23B4" w:rsidRDefault="003A23B4" w:rsidP="00241267">
      <w:pPr>
        <w:tabs>
          <w:tab w:val="left" w:pos="-720"/>
          <w:tab w:val="left" w:pos="0"/>
        </w:tabs>
        <w:suppressAutoHyphens/>
        <w:ind w:left="900" w:hanging="900"/>
        <w:rPr>
          <w:rFonts w:ascii="Times New Roman" w:hAnsi="Times New Roman"/>
          <w:bCs/>
          <w:sz w:val="23"/>
          <w:szCs w:val="23"/>
        </w:rPr>
      </w:pPr>
      <w:r>
        <w:rPr>
          <w:rFonts w:ascii="Times New Roman" w:hAnsi="Times New Roman"/>
          <w:bCs/>
          <w:sz w:val="23"/>
          <w:szCs w:val="23"/>
        </w:rPr>
        <w:t>January 2021.</w:t>
      </w:r>
    </w:p>
    <w:p w14:paraId="2C331494" w14:textId="2F52345E" w:rsidR="00C3712D" w:rsidRDefault="00C3712D" w:rsidP="00241267">
      <w:pPr>
        <w:tabs>
          <w:tab w:val="left" w:pos="-720"/>
          <w:tab w:val="left" w:pos="0"/>
        </w:tabs>
        <w:suppressAutoHyphens/>
        <w:ind w:left="900" w:hanging="900"/>
        <w:rPr>
          <w:rFonts w:ascii="Times New Roman" w:hAnsi="Times New Roman"/>
          <w:b/>
          <w:sz w:val="23"/>
          <w:szCs w:val="23"/>
        </w:rPr>
      </w:pPr>
    </w:p>
    <w:p w14:paraId="7FAFC79F" w14:textId="5E3C956D" w:rsidR="003A23B4" w:rsidRDefault="003A23B4" w:rsidP="00241267">
      <w:pPr>
        <w:tabs>
          <w:tab w:val="left" w:pos="-720"/>
          <w:tab w:val="left" w:pos="0"/>
        </w:tabs>
        <w:suppressAutoHyphens/>
        <w:ind w:left="900" w:hanging="900"/>
        <w:rPr>
          <w:rFonts w:ascii="Times New Roman" w:hAnsi="Times New Roman"/>
          <w:bCs/>
          <w:sz w:val="23"/>
          <w:szCs w:val="23"/>
        </w:rPr>
      </w:pPr>
      <w:hyperlink r:id="rId21" w:history="1">
        <w:r w:rsidRPr="003A23B4">
          <w:rPr>
            <w:rStyle w:val="Hyperlink"/>
            <w:rFonts w:ascii="Times New Roman" w:hAnsi="Times New Roman"/>
            <w:bCs/>
            <w:sz w:val="23"/>
            <w:szCs w:val="23"/>
          </w:rPr>
          <w:t>“If Not Prisoners, Who Will Fight the West’s Fires</w:t>
        </w:r>
      </w:hyperlink>
      <w:r>
        <w:rPr>
          <w:rFonts w:ascii="Times New Roman" w:hAnsi="Times New Roman"/>
          <w:bCs/>
          <w:sz w:val="23"/>
          <w:szCs w:val="23"/>
        </w:rPr>
        <w:t>?” Sierra Magazine. September 2020.</w:t>
      </w:r>
    </w:p>
    <w:p w14:paraId="553D5754" w14:textId="2D4C1E76" w:rsidR="003A23B4" w:rsidRDefault="003A23B4" w:rsidP="00241267">
      <w:pPr>
        <w:tabs>
          <w:tab w:val="left" w:pos="-720"/>
          <w:tab w:val="left" w:pos="0"/>
        </w:tabs>
        <w:suppressAutoHyphens/>
        <w:ind w:left="900" w:hanging="900"/>
        <w:rPr>
          <w:rFonts w:ascii="Times New Roman" w:hAnsi="Times New Roman"/>
          <w:bCs/>
          <w:sz w:val="23"/>
          <w:szCs w:val="23"/>
        </w:rPr>
      </w:pPr>
    </w:p>
    <w:p w14:paraId="4DE88B3B" w14:textId="3822EA7D" w:rsidR="003A23B4" w:rsidRDefault="003A23B4" w:rsidP="003A23B4">
      <w:pPr>
        <w:tabs>
          <w:tab w:val="left" w:pos="-720"/>
          <w:tab w:val="left" w:pos="0"/>
        </w:tabs>
        <w:suppressAutoHyphens/>
        <w:ind w:left="900" w:hanging="900"/>
        <w:rPr>
          <w:rFonts w:ascii="Times New Roman" w:hAnsi="Times New Roman"/>
          <w:bCs/>
          <w:sz w:val="23"/>
          <w:szCs w:val="23"/>
        </w:rPr>
      </w:pPr>
      <w:hyperlink r:id="rId22" w:history="1">
        <w:r w:rsidRPr="003A23B4">
          <w:rPr>
            <w:rStyle w:val="Hyperlink"/>
            <w:rFonts w:ascii="Times New Roman" w:hAnsi="Times New Roman"/>
            <w:bCs/>
            <w:sz w:val="23"/>
            <w:szCs w:val="23"/>
          </w:rPr>
          <w:t>“</w:t>
        </w:r>
        <w:r w:rsidRPr="003A23B4">
          <w:rPr>
            <w:rStyle w:val="Hyperlink"/>
            <w:rFonts w:ascii="Times New Roman" w:hAnsi="Times New Roman"/>
            <w:bCs/>
            <w:sz w:val="23"/>
            <w:szCs w:val="23"/>
          </w:rPr>
          <w:t>As Climate Change Burns Arizona, State Has More Imprisoned Firefighters Than Employees</w:t>
        </w:r>
      </w:hyperlink>
      <w:r>
        <w:rPr>
          <w:rFonts w:ascii="Times New Roman" w:hAnsi="Times New Roman"/>
          <w:bCs/>
          <w:sz w:val="23"/>
          <w:szCs w:val="23"/>
        </w:rPr>
        <w:t xml:space="preserve">.” Drilled </w:t>
      </w:r>
    </w:p>
    <w:p w14:paraId="5C3972C0" w14:textId="0D47359A" w:rsidR="003A23B4" w:rsidRDefault="003A23B4" w:rsidP="003A23B4">
      <w:pPr>
        <w:tabs>
          <w:tab w:val="left" w:pos="-720"/>
          <w:tab w:val="left" w:pos="0"/>
        </w:tabs>
        <w:suppressAutoHyphens/>
        <w:ind w:left="900" w:hanging="900"/>
        <w:rPr>
          <w:rFonts w:ascii="Times New Roman" w:hAnsi="Times New Roman"/>
          <w:bCs/>
          <w:sz w:val="23"/>
          <w:szCs w:val="23"/>
        </w:rPr>
      </w:pPr>
      <w:r>
        <w:rPr>
          <w:rFonts w:ascii="Times New Roman" w:hAnsi="Times New Roman"/>
          <w:bCs/>
          <w:sz w:val="23"/>
          <w:szCs w:val="23"/>
        </w:rPr>
        <w:t>News. July 2020.</w:t>
      </w:r>
    </w:p>
    <w:p w14:paraId="3572E9B5" w14:textId="77777777" w:rsidR="003A23B4" w:rsidRPr="003A23B4" w:rsidRDefault="003A23B4" w:rsidP="00241267">
      <w:pPr>
        <w:tabs>
          <w:tab w:val="left" w:pos="-720"/>
          <w:tab w:val="left" w:pos="0"/>
        </w:tabs>
        <w:suppressAutoHyphens/>
        <w:ind w:left="900" w:hanging="900"/>
        <w:rPr>
          <w:rFonts w:ascii="Times New Roman" w:hAnsi="Times New Roman"/>
          <w:bCs/>
          <w:sz w:val="23"/>
          <w:szCs w:val="23"/>
        </w:rPr>
      </w:pPr>
    </w:p>
    <w:p w14:paraId="7CFA8B2E" w14:textId="1CF9CD1C" w:rsidR="00C3712D" w:rsidRPr="00C3712D" w:rsidRDefault="004F0B79" w:rsidP="00241267">
      <w:pPr>
        <w:tabs>
          <w:tab w:val="left" w:pos="-720"/>
          <w:tab w:val="left" w:pos="0"/>
        </w:tabs>
        <w:suppressAutoHyphens/>
        <w:ind w:left="900" w:hanging="900"/>
        <w:rPr>
          <w:rFonts w:ascii="Times New Roman" w:hAnsi="Times New Roman"/>
          <w:bCs/>
          <w:sz w:val="23"/>
          <w:szCs w:val="23"/>
        </w:rPr>
      </w:pPr>
      <w:r>
        <w:fldChar w:fldCharType="begin"/>
      </w:r>
      <w:r>
        <w:instrText xml:space="preserve"> HYPERLINK "https://www.wired.com/story/covid-19-prison-labor/" </w:instrText>
      </w:r>
      <w:r>
        <w:fldChar w:fldCharType="separate"/>
      </w:r>
      <w:r w:rsidR="00C3712D" w:rsidRPr="00C3712D">
        <w:rPr>
          <w:rStyle w:val="Hyperlink"/>
          <w:rFonts w:ascii="Times New Roman" w:hAnsi="Times New Roman"/>
          <w:bCs/>
          <w:sz w:val="23"/>
          <w:szCs w:val="23"/>
        </w:rPr>
        <w:t>“Covid-19's Toll on Prison Labor Doesn't Just Hurt Inmates</w:t>
      </w:r>
      <w:r>
        <w:rPr>
          <w:rStyle w:val="Hyperlink"/>
          <w:rFonts w:ascii="Times New Roman" w:hAnsi="Times New Roman"/>
          <w:bCs/>
          <w:sz w:val="23"/>
          <w:szCs w:val="23"/>
        </w:rPr>
        <w:fldChar w:fldCharType="end"/>
      </w:r>
      <w:r w:rsidR="00C3712D" w:rsidRPr="00C3712D">
        <w:rPr>
          <w:rFonts w:ascii="Times New Roman" w:hAnsi="Times New Roman"/>
          <w:bCs/>
          <w:sz w:val="23"/>
          <w:szCs w:val="23"/>
        </w:rPr>
        <w:t>.” WIRED Magazine. May 2020.</w:t>
      </w:r>
    </w:p>
    <w:p w14:paraId="1D7669B3" w14:textId="77777777" w:rsidR="00241267" w:rsidRDefault="00241267" w:rsidP="00241267">
      <w:pPr>
        <w:tabs>
          <w:tab w:val="left" w:pos="-720"/>
          <w:tab w:val="left" w:pos="0"/>
          <w:tab w:val="left" w:pos="990"/>
        </w:tabs>
        <w:suppressAutoHyphens/>
        <w:rPr>
          <w:rFonts w:ascii="Times New Roman" w:hAnsi="Times New Roman"/>
          <w:sz w:val="23"/>
          <w:szCs w:val="23"/>
        </w:rPr>
      </w:pPr>
    </w:p>
    <w:p w14:paraId="49464AFF" w14:textId="72700F28" w:rsidR="00DC289B" w:rsidRDefault="004F0B79" w:rsidP="00241267">
      <w:pPr>
        <w:tabs>
          <w:tab w:val="left" w:pos="-720"/>
          <w:tab w:val="left" w:pos="0"/>
          <w:tab w:val="left" w:pos="990"/>
        </w:tabs>
        <w:suppressAutoHyphens/>
        <w:rPr>
          <w:rFonts w:ascii="Times New Roman" w:hAnsi="Times New Roman"/>
          <w:sz w:val="23"/>
          <w:szCs w:val="23"/>
        </w:rPr>
      </w:pPr>
      <w:hyperlink r:id="rId23" w:history="1">
        <w:r w:rsidR="00DC289B" w:rsidRPr="009E3208">
          <w:rPr>
            <w:rStyle w:val="Hyperlink"/>
            <w:rFonts w:ascii="Times New Roman" w:hAnsi="Times New Roman"/>
            <w:sz w:val="23"/>
            <w:szCs w:val="23"/>
          </w:rPr>
          <w:t>“Why prison inmates fight wildfires.”</w:t>
        </w:r>
      </w:hyperlink>
      <w:r w:rsidR="00DC289B">
        <w:rPr>
          <w:rFonts w:ascii="Times New Roman" w:hAnsi="Times New Roman"/>
          <w:sz w:val="23"/>
          <w:szCs w:val="23"/>
        </w:rPr>
        <w:t xml:space="preserve"> </w:t>
      </w:r>
      <w:proofErr w:type="spellStart"/>
      <w:r w:rsidR="00DC289B">
        <w:rPr>
          <w:rFonts w:ascii="Times New Roman" w:hAnsi="Times New Roman"/>
          <w:sz w:val="23"/>
          <w:szCs w:val="23"/>
        </w:rPr>
        <w:t>BYUradio</w:t>
      </w:r>
      <w:proofErr w:type="spellEnd"/>
      <w:r w:rsidR="00DC289B">
        <w:rPr>
          <w:rFonts w:ascii="Times New Roman" w:hAnsi="Times New Roman"/>
          <w:sz w:val="23"/>
          <w:szCs w:val="23"/>
        </w:rPr>
        <w:t>, Sirius XM. August 2019.</w:t>
      </w:r>
    </w:p>
    <w:p w14:paraId="21E726C9" w14:textId="77777777" w:rsidR="00DC289B" w:rsidRDefault="00DC289B" w:rsidP="00241267">
      <w:pPr>
        <w:tabs>
          <w:tab w:val="left" w:pos="-720"/>
          <w:tab w:val="left" w:pos="0"/>
          <w:tab w:val="left" w:pos="990"/>
        </w:tabs>
        <w:suppressAutoHyphens/>
        <w:rPr>
          <w:rFonts w:ascii="Times New Roman" w:hAnsi="Times New Roman"/>
          <w:sz w:val="23"/>
          <w:szCs w:val="23"/>
        </w:rPr>
      </w:pPr>
    </w:p>
    <w:p w14:paraId="1F505EBE" w14:textId="301DA7F8" w:rsidR="00441858" w:rsidRDefault="00DC289B" w:rsidP="00241267">
      <w:pPr>
        <w:tabs>
          <w:tab w:val="left" w:pos="-720"/>
          <w:tab w:val="left" w:pos="0"/>
          <w:tab w:val="left" w:pos="990"/>
        </w:tabs>
        <w:suppressAutoHyphens/>
        <w:rPr>
          <w:rFonts w:ascii="Times New Roman" w:hAnsi="Times New Roman"/>
          <w:sz w:val="23"/>
          <w:szCs w:val="23"/>
        </w:rPr>
      </w:pPr>
      <w:r>
        <w:rPr>
          <w:rFonts w:ascii="Times New Roman" w:hAnsi="Times New Roman"/>
          <w:sz w:val="23"/>
          <w:szCs w:val="23"/>
        </w:rPr>
        <w:t>“</w:t>
      </w:r>
      <w:hyperlink r:id="rId24" w:history="1">
        <w:r w:rsidRPr="009E3208">
          <w:rPr>
            <w:rStyle w:val="Hyperlink"/>
            <w:rFonts w:ascii="Times New Roman" w:hAnsi="Times New Roman"/>
            <w:sz w:val="23"/>
            <w:szCs w:val="23"/>
          </w:rPr>
          <w:t>When Arizona catches fire, prisoners step up.”</w:t>
        </w:r>
      </w:hyperlink>
      <w:r>
        <w:rPr>
          <w:rFonts w:ascii="Times New Roman" w:hAnsi="Times New Roman"/>
          <w:sz w:val="23"/>
          <w:szCs w:val="23"/>
        </w:rPr>
        <w:t xml:space="preserve"> High Country News. August 2019.</w:t>
      </w:r>
    </w:p>
    <w:p w14:paraId="3C1CB964" w14:textId="77777777" w:rsidR="00DC289B" w:rsidRDefault="00DC289B" w:rsidP="00241267">
      <w:pPr>
        <w:tabs>
          <w:tab w:val="left" w:pos="-720"/>
          <w:tab w:val="left" w:pos="0"/>
          <w:tab w:val="left" w:pos="990"/>
        </w:tabs>
        <w:suppressAutoHyphens/>
        <w:rPr>
          <w:rFonts w:ascii="Times New Roman" w:hAnsi="Times New Roman"/>
          <w:sz w:val="23"/>
          <w:szCs w:val="23"/>
        </w:rPr>
      </w:pPr>
    </w:p>
    <w:p w14:paraId="024D36DC" w14:textId="1DCD2E83" w:rsidR="00DC289B" w:rsidRDefault="00DC289B" w:rsidP="00241267">
      <w:pPr>
        <w:tabs>
          <w:tab w:val="left" w:pos="-720"/>
          <w:tab w:val="left" w:pos="0"/>
          <w:tab w:val="left" w:pos="990"/>
        </w:tabs>
        <w:suppressAutoHyphens/>
        <w:rPr>
          <w:rFonts w:ascii="Times New Roman" w:hAnsi="Times New Roman"/>
          <w:sz w:val="23"/>
          <w:szCs w:val="23"/>
        </w:rPr>
      </w:pPr>
      <w:r>
        <w:rPr>
          <w:rFonts w:ascii="Times New Roman" w:hAnsi="Times New Roman"/>
          <w:sz w:val="23"/>
          <w:szCs w:val="23"/>
        </w:rPr>
        <w:t>“</w:t>
      </w:r>
      <w:hyperlink r:id="rId25" w:history="1">
        <w:r w:rsidRPr="009E3208">
          <w:rPr>
            <w:rStyle w:val="Hyperlink"/>
            <w:rFonts w:ascii="Times New Roman" w:hAnsi="Times New Roman"/>
            <w:sz w:val="23"/>
            <w:szCs w:val="23"/>
          </w:rPr>
          <w:t>Supervisors Vote to send more OC Inmates to fire camp.”</w:t>
        </w:r>
      </w:hyperlink>
      <w:r>
        <w:rPr>
          <w:rFonts w:ascii="Times New Roman" w:hAnsi="Times New Roman"/>
          <w:sz w:val="23"/>
          <w:szCs w:val="23"/>
        </w:rPr>
        <w:t xml:space="preserve"> OC Weekly. June 2019.</w:t>
      </w:r>
    </w:p>
    <w:p w14:paraId="66D7F6D2" w14:textId="77777777" w:rsidR="00DC289B" w:rsidRPr="001B7A05" w:rsidRDefault="00DC289B" w:rsidP="00241267">
      <w:pPr>
        <w:tabs>
          <w:tab w:val="left" w:pos="-720"/>
          <w:tab w:val="left" w:pos="0"/>
          <w:tab w:val="left" w:pos="990"/>
        </w:tabs>
        <w:suppressAutoHyphens/>
        <w:rPr>
          <w:rFonts w:ascii="Times New Roman" w:hAnsi="Times New Roman"/>
          <w:sz w:val="23"/>
          <w:szCs w:val="23"/>
        </w:rPr>
      </w:pPr>
    </w:p>
    <w:p w14:paraId="62C1CA39" w14:textId="77777777" w:rsidR="00241267" w:rsidRPr="001B7A05" w:rsidRDefault="004F0B79" w:rsidP="00241267">
      <w:pPr>
        <w:tabs>
          <w:tab w:val="left" w:pos="-720"/>
          <w:tab w:val="left" w:pos="0"/>
          <w:tab w:val="left" w:pos="990"/>
        </w:tabs>
        <w:suppressAutoHyphens/>
        <w:rPr>
          <w:rFonts w:ascii="Times New Roman" w:hAnsi="Times New Roman"/>
          <w:sz w:val="23"/>
          <w:szCs w:val="23"/>
        </w:rPr>
      </w:pPr>
      <w:hyperlink r:id="rId26" w:history="1">
        <w:r w:rsidR="00241267" w:rsidRPr="00056D1D">
          <w:rPr>
            <w:rStyle w:val="Hyperlink"/>
            <w:rFonts w:ascii="Times New Roman" w:hAnsi="Times New Roman"/>
            <w:sz w:val="23"/>
            <w:szCs w:val="23"/>
          </w:rPr>
          <w:t>“Prison Labor, Fighting Wildfires, and Crafting New Identities.”</w:t>
        </w:r>
      </w:hyperlink>
      <w:r w:rsidR="00241267" w:rsidRPr="001B7A05">
        <w:rPr>
          <w:rFonts w:ascii="Times New Roman" w:hAnsi="Times New Roman"/>
          <w:sz w:val="23"/>
          <w:szCs w:val="23"/>
        </w:rPr>
        <w:t xml:space="preserve"> Anthropologist on the Street Podcast. Aired 9/26/2017.</w:t>
      </w:r>
    </w:p>
    <w:p w14:paraId="3F77D083" w14:textId="77777777" w:rsidR="00241267" w:rsidRPr="001B7A05" w:rsidRDefault="00241267" w:rsidP="00241267">
      <w:pPr>
        <w:tabs>
          <w:tab w:val="left" w:pos="-720"/>
          <w:tab w:val="left" w:pos="0"/>
          <w:tab w:val="left" w:pos="990"/>
        </w:tabs>
        <w:suppressAutoHyphens/>
        <w:rPr>
          <w:rFonts w:ascii="Times New Roman" w:hAnsi="Times New Roman"/>
          <w:sz w:val="23"/>
          <w:szCs w:val="23"/>
        </w:rPr>
      </w:pPr>
    </w:p>
    <w:p w14:paraId="72870954" w14:textId="77777777" w:rsidR="00241267" w:rsidRPr="001B7A05" w:rsidRDefault="00241267" w:rsidP="00241267">
      <w:pPr>
        <w:tabs>
          <w:tab w:val="left" w:pos="-720"/>
          <w:tab w:val="left" w:pos="0"/>
          <w:tab w:val="left" w:pos="990"/>
        </w:tabs>
        <w:suppressAutoHyphens/>
        <w:rPr>
          <w:rFonts w:ascii="Times New Roman" w:hAnsi="Times New Roman"/>
          <w:sz w:val="23"/>
          <w:szCs w:val="23"/>
        </w:rPr>
      </w:pPr>
      <w:r w:rsidRPr="001B7A05">
        <w:rPr>
          <w:rFonts w:ascii="Times New Roman" w:hAnsi="Times New Roman"/>
          <w:sz w:val="23"/>
          <w:szCs w:val="23"/>
        </w:rPr>
        <w:t xml:space="preserve">“On the line, Firefighters Incarcerated and Free Share the Same Goal.” National Public Radio Interview, </w:t>
      </w:r>
      <w:r w:rsidRPr="001B7A05">
        <w:rPr>
          <w:rFonts w:ascii="Times New Roman" w:hAnsi="Times New Roman"/>
          <w:i/>
          <w:sz w:val="23"/>
          <w:szCs w:val="23"/>
        </w:rPr>
        <w:t>Here and Now Arizona</w:t>
      </w:r>
      <w:r w:rsidRPr="001B7A05">
        <w:rPr>
          <w:rFonts w:ascii="Times New Roman" w:hAnsi="Times New Roman"/>
          <w:sz w:val="23"/>
          <w:szCs w:val="23"/>
        </w:rPr>
        <w:t>. September 2016.</w:t>
      </w:r>
    </w:p>
    <w:p w14:paraId="417DD041" w14:textId="77777777" w:rsidR="00241267" w:rsidRPr="001B7A05" w:rsidRDefault="00241267" w:rsidP="00241267">
      <w:pPr>
        <w:tabs>
          <w:tab w:val="left" w:pos="-720"/>
          <w:tab w:val="left" w:pos="0"/>
          <w:tab w:val="left" w:pos="990"/>
        </w:tabs>
        <w:suppressAutoHyphens/>
        <w:rPr>
          <w:rFonts w:ascii="Times New Roman" w:hAnsi="Times New Roman"/>
          <w:sz w:val="23"/>
          <w:szCs w:val="23"/>
        </w:rPr>
      </w:pPr>
    </w:p>
    <w:p w14:paraId="12AB2775" w14:textId="77777777" w:rsidR="00241267" w:rsidRPr="001B7A05" w:rsidRDefault="00241267" w:rsidP="00241267">
      <w:pPr>
        <w:tabs>
          <w:tab w:val="left" w:pos="-720"/>
          <w:tab w:val="left" w:pos="0"/>
          <w:tab w:val="left" w:pos="990"/>
        </w:tabs>
        <w:suppressAutoHyphens/>
        <w:rPr>
          <w:rFonts w:ascii="Times New Roman" w:hAnsi="Times New Roman"/>
          <w:sz w:val="23"/>
          <w:szCs w:val="23"/>
        </w:rPr>
      </w:pPr>
      <w:r w:rsidRPr="001B7A05">
        <w:rPr>
          <w:rFonts w:ascii="Times New Roman" w:hAnsi="Times New Roman"/>
          <w:sz w:val="23"/>
          <w:szCs w:val="23"/>
        </w:rPr>
        <w:t xml:space="preserve">“Q+A </w:t>
      </w:r>
      <w:proofErr w:type="gramStart"/>
      <w:r w:rsidRPr="001B7A05">
        <w:rPr>
          <w:rFonts w:ascii="Times New Roman" w:hAnsi="Times New Roman"/>
          <w:sz w:val="23"/>
          <w:szCs w:val="23"/>
        </w:rPr>
        <w:t>With</w:t>
      </w:r>
      <w:proofErr w:type="gramEnd"/>
      <w:r w:rsidRPr="001B7A05">
        <w:rPr>
          <w:rFonts w:ascii="Times New Roman" w:hAnsi="Times New Roman"/>
          <w:sz w:val="23"/>
          <w:szCs w:val="23"/>
        </w:rPr>
        <w:t xml:space="preserve"> Lindsey Raisa Feldman, Sociocultural Anthropologist and Photographer.” Be Your Own Muse, April 2016. </w:t>
      </w:r>
    </w:p>
    <w:p w14:paraId="4B155ED0" w14:textId="77777777" w:rsidR="00241267" w:rsidRPr="001B7A05" w:rsidRDefault="00241267" w:rsidP="00241267">
      <w:pPr>
        <w:tabs>
          <w:tab w:val="left" w:pos="-720"/>
        </w:tabs>
        <w:suppressAutoHyphens/>
        <w:rPr>
          <w:rFonts w:ascii="Times New Roman" w:hAnsi="Times New Roman"/>
          <w:b/>
          <w:sz w:val="23"/>
          <w:szCs w:val="23"/>
          <w:u w:val="single"/>
        </w:rPr>
      </w:pPr>
    </w:p>
    <w:p w14:paraId="72364FFB" w14:textId="77777777" w:rsidR="00D50007" w:rsidRPr="001B7A05" w:rsidRDefault="00D50007" w:rsidP="00D50007">
      <w:pPr>
        <w:tabs>
          <w:tab w:val="left" w:pos="-720"/>
        </w:tabs>
        <w:suppressAutoHyphens/>
        <w:rPr>
          <w:rFonts w:ascii="Times New Roman" w:hAnsi="Times New Roman"/>
          <w:b/>
          <w:sz w:val="23"/>
          <w:szCs w:val="23"/>
          <w:u w:val="single"/>
        </w:rPr>
      </w:pPr>
      <w:r>
        <w:rPr>
          <w:rFonts w:ascii="Times New Roman" w:hAnsi="Times New Roman"/>
          <w:b/>
          <w:sz w:val="23"/>
          <w:szCs w:val="23"/>
          <w:u w:val="single"/>
        </w:rPr>
        <w:t>SELECTED COURSE INSTRUCTION</w:t>
      </w:r>
      <w:r>
        <w:rPr>
          <w:rFonts w:ascii="Times New Roman" w:hAnsi="Times New Roman"/>
          <w:b/>
          <w:sz w:val="23"/>
          <w:szCs w:val="23"/>
          <w:u w:val="single"/>
        </w:rPr>
        <w:tab/>
      </w:r>
      <w:r>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D50007">
        <w:rPr>
          <w:rFonts w:ascii="Times New Roman" w:hAnsi="Times New Roman"/>
          <w:sz w:val="23"/>
          <w:szCs w:val="23"/>
        </w:rPr>
        <w:t>___________________</w:t>
      </w:r>
    </w:p>
    <w:p w14:paraId="28A7345D" w14:textId="77777777" w:rsidR="00D50007" w:rsidRDefault="00D50007" w:rsidP="00D50007">
      <w:pPr>
        <w:tabs>
          <w:tab w:val="left" w:pos="-720"/>
          <w:tab w:val="left" w:pos="0"/>
        </w:tabs>
        <w:suppressAutoHyphens/>
        <w:rPr>
          <w:rFonts w:ascii="Times New Roman" w:hAnsi="Times New Roman"/>
          <w:b/>
          <w:sz w:val="23"/>
          <w:szCs w:val="23"/>
        </w:rPr>
      </w:pPr>
    </w:p>
    <w:p w14:paraId="3190A815" w14:textId="0B9B363E" w:rsidR="00D50007" w:rsidRDefault="0097574D" w:rsidP="00D50007">
      <w:pPr>
        <w:tabs>
          <w:tab w:val="left" w:pos="-720"/>
          <w:tab w:val="left" w:pos="0"/>
        </w:tabs>
        <w:suppressAutoHyphens/>
        <w:rPr>
          <w:rFonts w:ascii="Times New Roman" w:hAnsi="Times New Roman"/>
          <w:b/>
          <w:sz w:val="23"/>
          <w:szCs w:val="23"/>
        </w:rPr>
      </w:pPr>
      <w:r>
        <w:rPr>
          <w:rFonts w:ascii="Times New Roman" w:hAnsi="Times New Roman"/>
          <w:b/>
          <w:sz w:val="23"/>
          <w:szCs w:val="23"/>
        </w:rPr>
        <w:t>University of Memphis</w:t>
      </w:r>
    </w:p>
    <w:p w14:paraId="3DA6707A" w14:textId="77777777" w:rsidR="004B48FE" w:rsidRPr="004B48FE" w:rsidRDefault="004B48FE" w:rsidP="00D50007">
      <w:pPr>
        <w:tabs>
          <w:tab w:val="left" w:pos="-720"/>
          <w:tab w:val="left" w:pos="0"/>
        </w:tabs>
        <w:suppressAutoHyphens/>
        <w:rPr>
          <w:rFonts w:ascii="Times New Roman" w:hAnsi="Times New Roman"/>
          <w:sz w:val="23"/>
          <w:szCs w:val="23"/>
        </w:rPr>
      </w:pPr>
    </w:p>
    <w:p w14:paraId="158CEE5F" w14:textId="3D872471" w:rsidR="00D50007" w:rsidRDefault="00D50007" w:rsidP="00D50007">
      <w:pPr>
        <w:tabs>
          <w:tab w:val="left" w:pos="-720"/>
          <w:tab w:val="left" w:pos="0"/>
        </w:tabs>
        <w:suppressAutoHyphens/>
        <w:rPr>
          <w:rFonts w:ascii="Times New Roman" w:hAnsi="Times New Roman"/>
          <w:sz w:val="23"/>
          <w:szCs w:val="23"/>
        </w:rPr>
      </w:pPr>
      <w:r>
        <w:rPr>
          <w:rFonts w:ascii="Times New Roman" w:hAnsi="Times New Roman"/>
          <w:sz w:val="23"/>
          <w:szCs w:val="23"/>
        </w:rPr>
        <w:t>ANTH 7255: Applyi</w:t>
      </w:r>
      <w:r w:rsidR="0097574D">
        <w:rPr>
          <w:rFonts w:ascii="Times New Roman" w:hAnsi="Times New Roman"/>
          <w:sz w:val="23"/>
          <w:szCs w:val="23"/>
        </w:rPr>
        <w:t>ng Anthropology (graduate)</w:t>
      </w:r>
    </w:p>
    <w:p w14:paraId="344611A7" w14:textId="77777777" w:rsidR="0097574D" w:rsidRDefault="0097574D" w:rsidP="0097574D">
      <w:pPr>
        <w:tabs>
          <w:tab w:val="left" w:pos="-720"/>
          <w:tab w:val="left" w:pos="0"/>
        </w:tabs>
        <w:suppressAutoHyphens/>
        <w:rPr>
          <w:rFonts w:ascii="Times New Roman" w:hAnsi="Times New Roman"/>
          <w:sz w:val="23"/>
          <w:szCs w:val="23"/>
        </w:rPr>
      </w:pPr>
      <w:r>
        <w:rPr>
          <w:rFonts w:ascii="Times New Roman" w:hAnsi="Times New Roman"/>
          <w:sz w:val="23"/>
          <w:szCs w:val="23"/>
        </w:rPr>
        <w:t>ANTH 4166/6166: Culture, Identity, and Power (mixed graduate)</w:t>
      </w:r>
    </w:p>
    <w:p w14:paraId="7F1FF633" w14:textId="6314D65F" w:rsidR="0097574D" w:rsidRDefault="0097574D" w:rsidP="00D50007">
      <w:pPr>
        <w:tabs>
          <w:tab w:val="left" w:pos="-720"/>
          <w:tab w:val="left" w:pos="0"/>
        </w:tabs>
        <w:suppressAutoHyphens/>
        <w:rPr>
          <w:rFonts w:ascii="Times New Roman" w:hAnsi="Times New Roman"/>
          <w:sz w:val="23"/>
          <w:szCs w:val="23"/>
        </w:rPr>
      </w:pPr>
      <w:r>
        <w:rPr>
          <w:rFonts w:ascii="Times New Roman" w:hAnsi="Times New Roman"/>
          <w:sz w:val="23"/>
          <w:szCs w:val="23"/>
        </w:rPr>
        <w:t>ANTH 3282: American Communities</w:t>
      </w:r>
    </w:p>
    <w:p w14:paraId="3170E330" w14:textId="5850281E" w:rsidR="004F0B79" w:rsidRDefault="004F0B79" w:rsidP="00D50007">
      <w:pPr>
        <w:tabs>
          <w:tab w:val="left" w:pos="-720"/>
          <w:tab w:val="left" w:pos="0"/>
        </w:tabs>
        <w:suppressAutoHyphens/>
        <w:rPr>
          <w:rFonts w:ascii="Times New Roman" w:hAnsi="Times New Roman"/>
          <w:sz w:val="23"/>
          <w:szCs w:val="23"/>
        </w:rPr>
      </w:pPr>
      <w:r>
        <w:rPr>
          <w:rFonts w:ascii="Times New Roman" w:hAnsi="Times New Roman"/>
          <w:sz w:val="23"/>
          <w:szCs w:val="23"/>
        </w:rPr>
        <w:t>ANTH 3282/Inside Out: Just Communities</w:t>
      </w:r>
    </w:p>
    <w:p w14:paraId="5AA16397" w14:textId="0B5D8D21" w:rsidR="00D50007" w:rsidRDefault="00D50007" w:rsidP="00D50007">
      <w:pPr>
        <w:tabs>
          <w:tab w:val="left" w:pos="-720"/>
          <w:tab w:val="left" w:pos="0"/>
        </w:tabs>
        <w:suppressAutoHyphens/>
        <w:rPr>
          <w:rFonts w:ascii="Times New Roman" w:hAnsi="Times New Roman"/>
          <w:sz w:val="23"/>
          <w:szCs w:val="23"/>
        </w:rPr>
      </w:pPr>
      <w:r>
        <w:rPr>
          <w:rFonts w:ascii="Times New Roman" w:hAnsi="Times New Roman"/>
          <w:sz w:val="23"/>
          <w:szCs w:val="23"/>
        </w:rPr>
        <w:t>ANTH 1200: Introduction to Cultu</w:t>
      </w:r>
      <w:r w:rsidR="0097574D">
        <w:rPr>
          <w:rFonts w:ascii="Times New Roman" w:hAnsi="Times New Roman"/>
          <w:sz w:val="23"/>
          <w:szCs w:val="23"/>
        </w:rPr>
        <w:t>ral Anthropology</w:t>
      </w:r>
    </w:p>
    <w:p w14:paraId="3535DED3" w14:textId="77777777" w:rsidR="004B48FE" w:rsidRDefault="004B48FE" w:rsidP="00D50007">
      <w:pPr>
        <w:tabs>
          <w:tab w:val="left" w:pos="-720"/>
          <w:tab w:val="left" w:pos="0"/>
        </w:tabs>
        <w:suppressAutoHyphens/>
        <w:rPr>
          <w:rFonts w:ascii="Times New Roman" w:hAnsi="Times New Roman"/>
          <w:sz w:val="23"/>
          <w:szCs w:val="23"/>
        </w:rPr>
      </w:pPr>
    </w:p>
    <w:p w14:paraId="6EB20AB5" w14:textId="0F729FEF" w:rsidR="004B48FE" w:rsidRPr="00241267" w:rsidRDefault="004B48FE" w:rsidP="00D50007">
      <w:pPr>
        <w:tabs>
          <w:tab w:val="left" w:pos="-720"/>
          <w:tab w:val="left" w:pos="0"/>
        </w:tabs>
        <w:suppressAutoHyphens/>
        <w:rPr>
          <w:rFonts w:ascii="Times New Roman" w:hAnsi="Times New Roman"/>
          <w:sz w:val="23"/>
          <w:szCs w:val="23"/>
        </w:rPr>
      </w:pPr>
      <w:r>
        <w:rPr>
          <w:rFonts w:ascii="Times New Roman" w:hAnsi="Times New Roman"/>
          <w:sz w:val="23"/>
          <w:szCs w:val="23"/>
        </w:rPr>
        <w:t>Certified Instructor for Inside Out Prison Exchange Program, October 2019</w:t>
      </w:r>
    </w:p>
    <w:p w14:paraId="30295150" w14:textId="77777777" w:rsidR="00D50007" w:rsidRPr="00241267" w:rsidRDefault="00D50007" w:rsidP="00D50007">
      <w:pPr>
        <w:tabs>
          <w:tab w:val="left" w:pos="-720"/>
          <w:tab w:val="left" w:pos="0"/>
        </w:tabs>
        <w:suppressAutoHyphens/>
        <w:rPr>
          <w:rFonts w:ascii="Times New Roman" w:hAnsi="Times New Roman"/>
          <w:sz w:val="23"/>
          <w:szCs w:val="23"/>
        </w:rPr>
      </w:pPr>
    </w:p>
    <w:p w14:paraId="3C21391D" w14:textId="77777777" w:rsidR="00D50007" w:rsidRPr="001B7A05" w:rsidRDefault="00D50007" w:rsidP="00D50007">
      <w:pPr>
        <w:tabs>
          <w:tab w:val="left" w:pos="-720"/>
          <w:tab w:val="left" w:pos="0"/>
        </w:tabs>
        <w:suppressAutoHyphens/>
        <w:rPr>
          <w:rFonts w:ascii="Times New Roman" w:hAnsi="Times New Roman"/>
          <w:b/>
          <w:sz w:val="23"/>
          <w:szCs w:val="23"/>
        </w:rPr>
      </w:pPr>
      <w:r>
        <w:rPr>
          <w:rFonts w:ascii="Times New Roman" w:hAnsi="Times New Roman"/>
          <w:b/>
          <w:sz w:val="23"/>
          <w:szCs w:val="23"/>
        </w:rPr>
        <w:t>At previous institutions:</w:t>
      </w:r>
    </w:p>
    <w:p w14:paraId="6198D936" w14:textId="77777777" w:rsidR="00D50007" w:rsidRPr="001B7A05" w:rsidRDefault="00D50007" w:rsidP="00D50007">
      <w:pPr>
        <w:tabs>
          <w:tab w:val="left" w:pos="-720"/>
          <w:tab w:val="left" w:pos="0"/>
        </w:tabs>
        <w:suppressAutoHyphens/>
        <w:rPr>
          <w:rFonts w:ascii="Times New Roman" w:hAnsi="Times New Roman"/>
          <w:sz w:val="23"/>
          <w:szCs w:val="23"/>
        </w:rPr>
      </w:pPr>
    </w:p>
    <w:p w14:paraId="3FD1D7FD" w14:textId="77777777" w:rsidR="00D50007" w:rsidRPr="001B7A05" w:rsidRDefault="00D50007" w:rsidP="00D50007">
      <w:pPr>
        <w:tabs>
          <w:tab w:val="left" w:pos="-720"/>
          <w:tab w:val="left" w:pos="0"/>
        </w:tabs>
        <w:suppressAutoHyphens/>
        <w:rPr>
          <w:rFonts w:ascii="Times New Roman" w:hAnsi="Times New Roman"/>
          <w:sz w:val="23"/>
          <w:szCs w:val="23"/>
        </w:rPr>
      </w:pPr>
      <w:r>
        <w:rPr>
          <w:rFonts w:ascii="Times New Roman" w:hAnsi="Times New Roman"/>
          <w:sz w:val="23"/>
          <w:szCs w:val="23"/>
        </w:rPr>
        <w:t xml:space="preserve">Fall 2016. </w:t>
      </w:r>
      <w:r w:rsidRPr="001B7A05">
        <w:rPr>
          <w:rFonts w:ascii="Times New Roman" w:hAnsi="Times New Roman"/>
          <w:sz w:val="23"/>
          <w:szCs w:val="23"/>
        </w:rPr>
        <w:t>ANTH 150A1: Race and the American Dream. Undergraduate.</w:t>
      </w:r>
      <w:r>
        <w:rPr>
          <w:rFonts w:ascii="Times New Roman" w:hAnsi="Times New Roman"/>
          <w:sz w:val="23"/>
          <w:szCs w:val="23"/>
        </w:rPr>
        <w:t xml:space="preserve"> </w:t>
      </w:r>
      <w:r w:rsidRPr="001B7A05">
        <w:rPr>
          <w:rFonts w:ascii="Times New Roman" w:hAnsi="Times New Roman"/>
          <w:sz w:val="23"/>
          <w:szCs w:val="23"/>
        </w:rPr>
        <w:t>Enrollment = 160</w:t>
      </w:r>
      <w:r w:rsidRPr="001B7A05">
        <w:rPr>
          <w:rFonts w:ascii="Times New Roman" w:hAnsi="Times New Roman"/>
          <w:sz w:val="23"/>
          <w:szCs w:val="23"/>
        </w:rPr>
        <w:tab/>
      </w:r>
    </w:p>
    <w:p w14:paraId="7057E9E9" w14:textId="77777777" w:rsidR="00D50007" w:rsidRPr="001B7A05" w:rsidRDefault="00D50007" w:rsidP="00D50007">
      <w:pPr>
        <w:tabs>
          <w:tab w:val="left" w:pos="-720"/>
          <w:tab w:val="left" w:pos="0"/>
        </w:tabs>
        <w:suppressAutoHyphens/>
        <w:rPr>
          <w:rFonts w:ascii="Times New Roman" w:hAnsi="Times New Roman"/>
          <w:sz w:val="23"/>
          <w:szCs w:val="23"/>
        </w:rPr>
      </w:pPr>
      <w:r>
        <w:rPr>
          <w:rFonts w:ascii="Times New Roman" w:hAnsi="Times New Roman"/>
          <w:sz w:val="23"/>
          <w:szCs w:val="23"/>
        </w:rPr>
        <w:t xml:space="preserve">Fall 2015. </w:t>
      </w:r>
      <w:r w:rsidRPr="001B7A05">
        <w:rPr>
          <w:rFonts w:ascii="Times New Roman" w:hAnsi="Times New Roman"/>
          <w:sz w:val="23"/>
          <w:szCs w:val="23"/>
        </w:rPr>
        <w:t xml:space="preserve">ANTH 406/506: Gender and Social Identity. </w:t>
      </w:r>
      <w:r>
        <w:rPr>
          <w:rFonts w:ascii="Times New Roman" w:hAnsi="Times New Roman"/>
          <w:sz w:val="23"/>
          <w:szCs w:val="23"/>
        </w:rPr>
        <w:t>Undergraduate/</w:t>
      </w:r>
      <w:r w:rsidRPr="001B7A05">
        <w:rPr>
          <w:rFonts w:ascii="Times New Roman" w:hAnsi="Times New Roman"/>
          <w:sz w:val="23"/>
          <w:szCs w:val="23"/>
        </w:rPr>
        <w:t>Graduate.</w:t>
      </w:r>
      <w:r>
        <w:rPr>
          <w:rFonts w:ascii="Times New Roman" w:hAnsi="Times New Roman"/>
          <w:sz w:val="23"/>
          <w:szCs w:val="23"/>
        </w:rPr>
        <w:t xml:space="preserve"> </w:t>
      </w:r>
      <w:r w:rsidRPr="001B7A05">
        <w:rPr>
          <w:rFonts w:ascii="Times New Roman" w:hAnsi="Times New Roman"/>
          <w:sz w:val="23"/>
          <w:szCs w:val="23"/>
        </w:rPr>
        <w:t>Enrollment = 21</w:t>
      </w:r>
    </w:p>
    <w:p w14:paraId="77B58A26" w14:textId="77777777" w:rsidR="00D50007" w:rsidRPr="001B7A05" w:rsidRDefault="00D50007" w:rsidP="00D50007">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p>
    <w:p w14:paraId="0A81D369" w14:textId="77777777" w:rsidR="00D50007" w:rsidRPr="001B7A05" w:rsidRDefault="00D50007" w:rsidP="00D50007">
      <w:pPr>
        <w:tabs>
          <w:tab w:val="left" w:pos="-720"/>
          <w:tab w:val="left" w:pos="0"/>
        </w:tabs>
        <w:suppressAutoHyphens/>
        <w:ind w:left="900" w:hanging="900"/>
        <w:rPr>
          <w:rFonts w:ascii="Times New Roman" w:hAnsi="Times New Roman"/>
          <w:b/>
          <w:sz w:val="23"/>
          <w:szCs w:val="23"/>
          <w:u w:val="single"/>
        </w:rPr>
      </w:pPr>
    </w:p>
    <w:p w14:paraId="31982382" w14:textId="542CEEC6" w:rsidR="00D50007" w:rsidRPr="001B7A05" w:rsidRDefault="00DA46AA" w:rsidP="00D50007">
      <w:pPr>
        <w:tabs>
          <w:tab w:val="left" w:pos="-720"/>
          <w:tab w:val="left" w:pos="0"/>
        </w:tabs>
        <w:suppressAutoHyphens/>
        <w:ind w:left="900" w:hanging="900"/>
        <w:rPr>
          <w:rFonts w:ascii="Times New Roman" w:hAnsi="Times New Roman"/>
          <w:b/>
          <w:sz w:val="23"/>
          <w:szCs w:val="23"/>
          <w:u w:val="single"/>
        </w:rPr>
      </w:pPr>
      <w:r>
        <w:rPr>
          <w:rFonts w:ascii="Times New Roman" w:hAnsi="Times New Roman"/>
          <w:b/>
          <w:sz w:val="23"/>
          <w:szCs w:val="23"/>
          <w:u w:val="single"/>
        </w:rPr>
        <w:t>FUNDING</w:t>
      </w:r>
      <w:r w:rsidR="00D50007" w:rsidRPr="001B7A05">
        <w:rPr>
          <w:rFonts w:ascii="Times New Roman" w:hAnsi="Times New Roman"/>
          <w:b/>
          <w:sz w:val="23"/>
          <w:szCs w:val="23"/>
          <w:u w:val="single"/>
        </w:rPr>
        <w:t xml:space="preserve"> &amp; AWARDS</w:t>
      </w:r>
      <w:r w:rsidR="00D50007" w:rsidRPr="001B7A05">
        <w:rPr>
          <w:rFonts w:ascii="Times New Roman" w:hAnsi="Times New Roman"/>
          <w:b/>
          <w:sz w:val="23"/>
          <w:szCs w:val="23"/>
          <w:u w:val="single"/>
        </w:rPr>
        <w:tab/>
      </w:r>
      <w:r w:rsidR="00D50007" w:rsidRPr="001B7A05">
        <w:rPr>
          <w:rFonts w:ascii="Times New Roman" w:hAnsi="Times New Roman"/>
          <w:b/>
          <w:sz w:val="23"/>
          <w:szCs w:val="23"/>
          <w:u w:val="single"/>
        </w:rPr>
        <w:tab/>
      </w:r>
      <w:r w:rsidR="00D50007" w:rsidRPr="001B7A05">
        <w:rPr>
          <w:rFonts w:ascii="Times New Roman" w:hAnsi="Times New Roman"/>
          <w:b/>
          <w:sz w:val="23"/>
          <w:szCs w:val="23"/>
          <w:u w:val="single"/>
        </w:rPr>
        <w:tab/>
      </w:r>
      <w:r w:rsidR="00D50007" w:rsidRPr="001B7A05">
        <w:rPr>
          <w:rFonts w:ascii="Times New Roman" w:hAnsi="Times New Roman"/>
          <w:b/>
          <w:sz w:val="23"/>
          <w:szCs w:val="23"/>
          <w:u w:val="single"/>
        </w:rPr>
        <w:tab/>
      </w:r>
      <w:r w:rsidR="00D50007" w:rsidRPr="001B7A05">
        <w:rPr>
          <w:rFonts w:ascii="Times New Roman" w:hAnsi="Times New Roman"/>
          <w:b/>
          <w:sz w:val="23"/>
          <w:szCs w:val="23"/>
          <w:u w:val="single"/>
        </w:rPr>
        <w:tab/>
      </w:r>
      <w:r w:rsidR="00D50007" w:rsidRPr="001B7A05">
        <w:rPr>
          <w:rFonts w:ascii="Times New Roman" w:hAnsi="Times New Roman"/>
          <w:b/>
          <w:sz w:val="23"/>
          <w:szCs w:val="23"/>
          <w:u w:val="single"/>
        </w:rPr>
        <w:tab/>
      </w:r>
      <w:r w:rsidR="00D50007" w:rsidRPr="001B7A05">
        <w:rPr>
          <w:rFonts w:ascii="Times New Roman" w:hAnsi="Times New Roman"/>
          <w:b/>
          <w:sz w:val="23"/>
          <w:szCs w:val="23"/>
          <w:u w:val="single"/>
        </w:rPr>
        <w:tab/>
      </w:r>
      <w:r w:rsidR="00D50007" w:rsidRPr="001B7A05">
        <w:rPr>
          <w:rFonts w:ascii="Times New Roman" w:hAnsi="Times New Roman"/>
          <w:b/>
          <w:sz w:val="23"/>
          <w:szCs w:val="23"/>
          <w:u w:val="single"/>
        </w:rPr>
        <w:tab/>
      </w:r>
      <w:r w:rsidR="00D50007" w:rsidRPr="001B7A05">
        <w:rPr>
          <w:rFonts w:ascii="Times New Roman" w:hAnsi="Times New Roman"/>
          <w:b/>
          <w:sz w:val="23"/>
          <w:szCs w:val="23"/>
          <w:u w:val="single"/>
        </w:rPr>
        <w:tab/>
      </w:r>
      <w:r w:rsidR="00D50007" w:rsidRPr="001B7A05">
        <w:rPr>
          <w:rFonts w:ascii="Times New Roman" w:hAnsi="Times New Roman"/>
          <w:b/>
          <w:sz w:val="23"/>
          <w:szCs w:val="23"/>
          <w:u w:val="single"/>
        </w:rPr>
        <w:tab/>
      </w:r>
    </w:p>
    <w:p w14:paraId="34970D31" w14:textId="77777777" w:rsidR="00D50007" w:rsidRPr="001B7A05" w:rsidRDefault="00D50007" w:rsidP="00D50007">
      <w:pPr>
        <w:tabs>
          <w:tab w:val="left" w:pos="-720"/>
          <w:tab w:val="left" w:pos="0"/>
        </w:tabs>
        <w:suppressAutoHyphens/>
        <w:ind w:left="900" w:hanging="900"/>
        <w:rPr>
          <w:rFonts w:ascii="Times New Roman" w:hAnsi="Times New Roman"/>
          <w:b/>
          <w:sz w:val="23"/>
          <w:szCs w:val="23"/>
        </w:rPr>
      </w:pPr>
    </w:p>
    <w:p w14:paraId="21E1D7E9" w14:textId="77777777" w:rsidR="00D50007" w:rsidRPr="001B7A05" w:rsidRDefault="00D50007" w:rsidP="00D50007">
      <w:pPr>
        <w:tabs>
          <w:tab w:val="left" w:pos="-720"/>
          <w:tab w:val="left" w:pos="0"/>
        </w:tabs>
        <w:suppressAutoHyphens/>
        <w:ind w:left="900" w:hanging="900"/>
        <w:rPr>
          <w:rFonts w:ascii="Times New Roman" w:hAnsi="Times New Roman"/>
          <w:b/>
          <w:sz w:val="23"/>
          <w:szCs w:val="23"/>
        </w:rPr>
      </w:pPr>
      <w:r w:rsidRPr="001B7A05">
        <w:rPr>
          <w:rFonts w:ascii="Times New Roman" w:hAnsi="Times New Roman"/>
          <w:b/>
          <w:sz w:val="23"/>
          <w:szCs w:val="23"/>
        </w:rPr>
        <w:lastRenderedPageBreak/>
        <w:t>Awards</w:t>
      </w:r>
    </w:p>
    <w:p w14:paraId="7024C794" w14:textId="77777777" w:rsidR="00D50007" w:rsidRPr="001B7A05" w:rsidRDefault="00D50007" w:rsidP="00D50007">
      <w:pPr>
        <w:tabs>
          <w:tab w:val="left" w:pos="-720"/>
          <w:tab w:val="left" w:pos="0"/>
        </w:tabs>
        <w:suppressAutoHyphens/>
        <w:ind w:left="900" w:hanging="900"/>
        <w:rPr>
          <w:rFonts w:ascii="Times New Roman" w:hAnsi="Times New Roman"/>
          <w:b/>
          <w:sz w:val="23"/>
          <w:szCs w:val="23"/>
        </w:rPr>
      </w:pPr>
    </w:p>
    <w:p w14:paraId="4E0972F9" w14:textId="77777777" w:rsidR="00D50007" w:rsidRPr="001B7A05" w:rsidRDefault="00D50007" w:rsidP="00D50007">
      <w:pPr>
        <w:tabs>
          <w:tab w:val="left" w:pos="-720"/>
          <w:tab w:val="left" w:pos="0"/>
        </w:tabs>
        <w:suppressAutoHyphens/>
        <w:ind w:left="900" w:hanging="900"/>
        <w:rPr>
          <w:rFonts w:ascii="Times New Roman" w:hAnsi="Times New Roman"/>
          <w:sz w:val="23"/>
          <w:szCs w:val="23"/>
        </w:rPr>
      </w:pPr>
      <w:r w:rsidRPr="001B7A05">
        <w:rPr>
          <w:rFonts w:ascii="Times New Roman" w:hAnsi="Times New Roman"/>
          <w:sz w:val="23"/>
          <w:szCs w:val="23"/>
        </w:rPr>
        <w:t>Winner, best PhD paper, Association for Legal and Political Anthropology, September 2017</w:t>
      </w:r>
    </w:p>
    <w:p w14:paraId="5B8C9E2F" w14:textId="77777777" w:rsidR="00D50007" w:rsidRPr="001B7A05" w:rsidRDefault="00D50007" w:rsidP="00D50007">
      <w:pPr>
        <w:tabs>
          <w:tab w:val="left" w:pos="-720"/>
          <w:tab w:val="left" w:pos="0"/>
        </w:tabs>
        <w:suppressAutoHyphens/>
        <w:ind w:left="900" w:hanging="900"/>
        <w:rPr>
          <w:rFonts w:ascii="Times New Roman" w:hAnsi="Times New Roman"/>
          <w:sz w:val="23"/>
          <w:szCs w:val="23"/>
        </w:rPr>
      </w:pPr>
      <w:r w:rsidRPr="001B7A05">
        <w:rPr>
          <w:rFonts w:ascii="Times New Roman" w:hAnsi="Times New Roman"/>
          <w:sz w:val="23"/>
          <w:szCs w:val="23"/>
        </w:rPr>
        <w:t>Winner, best PhD paper, Howard League Conference on Justice and Penal Reform, Oxford University, March 2016</w:t>
      </w:r>
    </w:p>
    <w:p w14:paraId="3C9D6836" w14:textId="77777777" w:rsidR="00D50007" w:rsidRPr="001B7A05" w:rsidRDefault="00D50007" w:rsidP="00D50007">
      <w:pPr>
        <w:tabs>
          <w:tab w:val="left" w:pos="-720"/>
          <w:tab w:val="left" w:pos="0"/>
        </w:tabs>
        <w:suppressAutoHyphens/>
        <w:ind w:left="900" w:hanging="900"/>
        <w:rPr>
          <w:rFonts w:ascii="Times New Roman" w:hAnsi="Times New Roman"/>
          <w:sz w:val="23"/>
          <w:szCs w:val="23"/>
        </w:rPr>
      </w:pPr>
      <w:r w:rsidRPr="001B7A05">
        <w:rPr>
          <w:rFonts w:ascii="Times New Roman" w:hAnsi="Times New Roman"/>
          <w:sz w:val="23"/>
          <w:szCs w:val="23"/>
        </w:rPr>
        <w:t>Winner, best photo series, School of Anthropology Photography Contest, Spring 2016</w:t>
      </w:r>
    </w:p>
    <w:p w14:paraId="7DB3B21C" w14:textId="77777777" w:rsidR="00D50007" w:rsidRPr="001B7A05" w:rsidRDefault="00D50007" w:rsidP="00D50007">
      <w:pPr>
        <w:tabs>
          <w:tab w:val="left" w:pos="-720"/>
          <w:tab w:val="left" w:pos="0"/>
        </w:tabs>
        <w:suppressAutoHyphens/>
        <w:ind w:left="900" w:hanging="900"/>
        <w:rPr>
          <w:rFonts w:ascii="Times New Roman" w:hAnsi="Times New Roman"/>
          <w:sz w:val="23"/>
          <w:szCs w:val="23"/>
        </w:rPr>
      </w:pPr>
      <w:r w:rsidRPr="001B7A05">
        <w:rPr>
          <w:rFonts w:ascii="Times New Roman" w:hAnsi="Times New Roman"/>
          <w:sz w:val="23"/>
          <w:szCs w:val="23"/>
        </w:rPr>
        <w:t>Winner, best photograph, School of Anthropology Photography Contest, Spring 2014</w:t>
      </w:r>
    </w:p>
    <w:p w14:paraId="71C4DBD9" w14:textId="77777777" w:rsidR="00D50007" w:rsidRPr="001B7A05" w:rsidRDefault="00D50007" w:rsidP="00D50007">
      <w:pPr>
        <w:tabs>
          <w:tab w:val="left" w:pos="-720"/>
          <w:tab w:val="left" w:pos="0"/>
        </w:tabs>
        <w:suppressAutoHyphens/>
        <w:ind w:left="900" w:hanging="900"/>
        <w:rPr>
          <w:rFonts w:ascii="Times New Roman" w:hAnsi="Times New Roman"/>
          <w:b/>
          <w:sz w:val="23"/>
          <w:szCs w:val="23"/>
        </w:rPr>
      </w:pPr>
      <w:r w:rsidRPr="001B7A05">
        <w:rPr>
          <w:rFonts w:ascii="Times New Roman" w:hAnsi="Times New Roman"/>
          <w:sz w:val="23"/>
          <w:szCs w:val="23"/>
        </w:rPr>
        <w:t xml:space="preserve"> </w:t>
      </w:r>
      <w:r w:rsidRPr="001B7A05">
        <w:rPr>
          <w:rFonts w:ascii="Times New Roman" w:hAnsi="Times New Roman"/>
          <w:b/>
          <w:sz w:val="23"/>
          <w:szCs w:val="23"/>
        </w:rPr>
        <w:tab/>
      </w:r>
    </w:p>
    <w:p w14:paraId="28330174" w14:textId="77777777" w:rsidR="00D50007" w:rsidRPr="001B7A05" w:rsidRDefault="00D50007" w:rsidP="00D50007">
      <w:pPr>
        <w:tabs>
          <w:tab w:val="left" w:pos="-720"/>
          <w:tab w:val="left" w:pos="0"/>
        </w:tabs>
        <w:suppressAutoHyphens/>
        <w:rPr>
          <w:rFonts w:ascii="Times New Roman" w:hAnsi="Times New Roman"/>
          <w:b/>
          <w:sz w:val="23"/>
          <w:szCs w:val="23"/>
        </w:rPr>
      </w:pPr>
      <w:r>
        <w:rPr>
          <w:rFonts w:ascii="Times New Roman" w:hAnsi="Times New Roman"/>
          <w:b/>
          <w:sz w:val="23"/>
          <w:szCs w:val="23"/>
        </w:rPr>
        <w:t>Select</w:t>
      </w:r>
      <w:r w:rsidRPr="001B7A05">
        <w:rPr>
          <w:rFonts w:ascii="Times New Roman" w:hAnsi="Times New Roman"/>
          <w:b/>
          <w:sz w:val="23"/>
          <w:szCs w:val="23"/>
        </w:rPr>
        <w:t xml:space="preserve"> Funding</w:t>
      </w:r>
    </w:p>
    <w:p w14:paraId="47CB8F17" w14:textId="77777777" w:rsidR="00D50007" w:rsidRDefault="00D50007" w:rsidP="00D50007">
      <w:pPr>
        <w:tabs>
          <w:tab w:val="left" w:pos="-720"/>
          <w:tab w:val="left" w:pos="0"/>
        </w:tabs>
        <w:suppressAutoHyphens/>
        <w:rPr>
          <w:rFonts w:ascii="Times New Roman" w:hAnsi="Times New Roman"/>
          <w:sz w:val="23"/>
          <w:szCs w:val="23"/>
        </w:rPr>
      </w:pPr>
    </w:p>
    <w:p w14:paraId="3A45EA40" w14:textId="31CEAC79" w:rsidR="004B48FE" w:rsidRDefault="00DA46AA" w:rsidP="00D50007">
      <w:pPr>
        <w:tabs>
          <w:tab w:val="left" w:pos="-720"/>
          <w:tab w:val="left" w:pos="0"/>
        </w:tabs>
        <w:suppressAutoHyphens/>
        <w:rPr>
          <w:rFonts w:ascii="Times New Roman" w:hAnsi="Times New Roman"/>
          <w:i/>
          <w:sz w:val="23"/>
          <w:szCs w:val="23"/>
        </w:rPr>
      </w:pPr>
      <w:r w:rsidRPr="00DA46AA">
        <w:rPr>
          <w:rFonts w:ascii="Times New Roman" w:hAnsi="Times New Roman"/>
          <w:i/>
          <w:sz w:val="23"/>
          <w:szCs w:val="23"/>
        </w:rPr>
        <w:t>University of Memphis</w:t>
      </w:r>
    </w:p>
    <w:p w14:paraId="60BB7C71" w14:textId="77777777" w:rsidR="008F2E15" w:rsidRPr="00DA46AA" w:rsidRDefault="008F2E15" w:rsidP="00D50007">
      <w:pPr>
        <w:tabs>
          <w:tab w:val="left" w:pos="-720"/>
          <w:tab w:val="left" w:pos="0"/>
        </w:tabs>
        <w:suppressAutoHyphens/>
        <w:rPr>
          <w:rFonts w:ascii="Times New Roman" w:hAnsi="Times New Roman"/>
          <w:i/>
          <w:sz w:val="23"/>
          <w:szCs w:val="23"/>
        </w:rPr>
      </w:pPr>
    </w:p>
    <w:p w14:paraId="3DBA5EAB" w14:textId="77777777" w:rsidR="008F2E15" w:rsidRDefault="008F2E15" w:rsidP="00D50007">
      <w:pPr>
        <w:tabs>
          <w:tab w:val="left" w:pos="-720"/>
          <w:tab w:val="left" w:pos="0"/>
        </w:tabs>
        <w:suppressAutoHyphens/>
        <w:rPr>
          <w:rFonts w:ascii="Times New Roman" w:hAnsi="Times New Roman"/>
          <w:sz w:val="23"/>
          <w:szCs w:val="23"/>
        </w:rPr>
      </w:pPr>
      <w:r>
        <w:rPr>
          <w:rFonts w:ascii="Times New Roman" w:hAnsi="Times New Roman"/>
          <w:sz w:val="23"/>
          <w:szCs w:val="23"/>
        </w:rPr>
        <w:t>University of Memphis College of Arts and Sciences faculty research funding. Received May 2020.</w:t>
      </w:r>
    </w:p>
    <w:p w14:paraId="208C7FB8" w14:textId="13A1D6C4" w:rsidR="008F2E15" w:rsidRDefault="004B48FE" w:rsidP="00D50007">
      <w:pPr>
        <w:tabs>
          <w:tab w:val="left" w:pos="-720"/>
          <w:tab w:val="left" w:pos="0"/>
        </w:tabs>
        <w:suppressAutoHyphens/>
        <w:rPr>
          <w:rFonts w:ascii="Times New Roman" w:hAnsi="Times New Roman"/>
          <w:sz w:val="23"/>
          <w:szCs w:val="23"/>
        </w:rPr>
      </w:pPr>
      <w:r>
        <w:rPr>
          <w:rFonts w:ascii="Times New Roman" w:hAnsi="Times New Roman"/>
          <w:sz w:val="23"/>
          <w:szCs w:val="23"/>
        </w:rPr>
        <w:t>Benjamin L. Hooks Institute for Social Change: Seed Funding for New Research. Received 09/2019.</w:t>
      </w:r>
    </w:p>
    <w:p w14:paraId="716D5030" w14:textId="77777777" w:rsidR="004B48FE" w:rsidRDefault="004B48FE" w:rsidP="00D50007">
      <w:pPr>
        <w:tabs>
          <w:tab w:val="left" w:pos="-720"/>
          <w:tab w:val="left" w:pos="0"/>
        </w:tabs>
        <w:suppressAutoHyphens/>
        <w:rPr>
          <w:rFonts w:ascii="Times New Roman" w:hAnsi="Times New Roman"/>
          <w:sz w:val="23"/>
          <w:szCs w:val="23"/>
        </w:rPr>
      </w:pPr>
    </w:p>
    <w:p w14:paraId="7F85E502" w14:textId="00376E95" w:rsidR="004B48FE" w:rsidRPr="00DA46AA" w:rsidRDefault="004B48FE" w:rsidP="00D50007">
      <w:pPr>
        <w:tabs>
          <w:tab w:val="left" w:pos="-720"/>
          <w:tab w:val="left" w:pos="0"/>
        </w:tabs>
        <w:suppressAutoHyphens/>
        <w:rPr>
          <w:rFonts w:ascii="Times New Roman" w:hAnsi="Times New Roman"/>
          <w:i/>
          <w:sz w:val="23"/>
          <w:szCs w:val="23"/>
        </w:rPr>
      </w:pPr>
      <w:r w:rsidRPr="00DA46AA">
        <w:rPr>
          <w:rFonts w:ascii="Times New Roman" w:hAnsi="Times New Roman"/>
          <w:i/>
          <w:sz w:val="23"/>
          <w:szCs w:val="23"/>
        </w:rPr>
        <w:t>Previous Institu</w:t>
      </w:r>
      <w:r w:rsidR="00DA46AA" w:rsidRPr="00DA46AA">
        <w:rPr>
          <w:rFonts w:ascii="Times New Roman" w:hAnsi="Times New Roman"/>
          <w:i/>
          <w:sz w:val="23"/>
          <w:szCs w:val="23"/>
        </w:rPr>
        <w:t>tions</w:t>
      </w:r>
    </w:p>
    <w:p w14:paraId="673D37ED" w14:textId="77777777" w:rsidR="00D50007" w:rsidRPr="001B7A05" w:rsidRDefault="00D50007" w:rsidP="00D50007">
      <w:pPr>
        <w:tabs>
          <w:tab w:val="left" w:pos="-720"/>
          <w:tab w:val="left" w:pos="0"/>
        </w:tabs>
        <w:suppressAutoHyphens/>
        <w:ind w:left="900" w:hanging="900"/>
        <w:rPr>
          <w:rFonts w:ascii="Times New Roman" w:hAnsi="Times New Roman"/>
          <w:sz w:val="23"/>
          <w:szCs w:val="23"/>
        </w:rPr>
      </w:pPr>
      <w:proofErr w:type="spellStart"/>
      <w:r w:rsidRPr="001B7A05">
        <w:rPr>
          <w:rFonts w:ascii="Times New Roman" w:hAnsi="Times New Roman"/>
          <w:sz w:val="23"/>
          <w:szCs w:val="23"/>
        </w:rPr>
        <w:t>Riecker</w:t>
      </w:r>
      <w:proofErr w:type="spellEnd"/>
      <w:r w:rsidRPr="001B7A05">
        <w:rPr>
          <w:rFonts w:ascii="Times New Roman" w:hAnsi="Times New Roman"/>
          <w:sz w:val="23"/>
          <w:szCs w:val="23"/>
        </w:rPr>
        <w:t xml:space="preserve"> Dissertation Research Grant</w:t>
      </w:r>
    </w:p>
    <w:p w14:paraId="32975F62" w14:textId="77777777" w:rsidR="00D50007" w:rsidRPr="001B7A05" w:rsidRDefault="00D50007" w:rsidP="00D50007">
      <w:pPr>
        <w:tabs>
          <w:tab w:val="left" w:pos="-720"/>
          <w:tab w:val="left" w:pos="0"/>
        </w:tabs>
        <w:suppressAutoHyphens/>
        <w:ind w:left="900" w:hanging="900"/>
        <w:rPr>
          <w:rFonts w:ascii="Times New Roman" w:hAnsi="Times New Roman"/>
          <w:sz w:val="23"/>
          <w:szCs w:val="23"/>
        </w:rPr>
      </w:pPr>
      <w:r w:rsidRPr="001B7A05">
        <w:rPr>
          <w:rFonts w:ascii="Times New Roman" w:hAnsi="Times New Roman"/>
          <w:sz w:val="23"/>
          <w:szCs w:val="23"/>
        </w:rPr>
        <w:t>GPSC Dissertation Research Award</w:t>
      </w:r>
    </w:p>
    <w:p w14:paraId="7432F5BC" w14:textId="77777777" w:rsidR="00D50007" w:rsidRPr="001B7A05" w:rsidRDefault="00D50007" w:rsidP="00D50007">
      <w:pPr>
        <w:tabs>
          <w:tab w:val="left" w:pos="-720"/>
          <w:tab w:val="left" w:pos="0"/>
        </w:tabs>
        <w:suppressAutoHyphens/>
        <w:ind w:left="900" w:hanging="900"/>
        <w:rPr>
          <w:rFonts w:ascii="Times New Roman" w:hAnsi="Times New Roman"/>
          <w:sz w:val="23"/>
          <w:szCs w:val="23"/>
        </w:rPr>
      </w:pPr>
      <w:r w:rsidRPr="001B7A05">
        <w:rPr>
          <w:rFonts w:ascii="Times New Roman" w:hAnsi="Times New Roman"/>
          <w:sz w:val="23"/>
          <w:szCs w:val="23"/>
        </w:rPr>
        <w:t>Diebold Applied Anthropology Dissertation Research Award</w:t>
      </w:r>
    </w:p>
    <w:p w14:paraId="620A23E8" w14:textId="77777777" w:rsidR="00D50007" w:rsidRPr="001B7A05" w:rsidRDefault="00D50007" w:rsidP="00D50007">
      <w:pPr>
        <w:tabs>
          <w:tab w:val="left" w:pos="-720"/>
          <w:tab w:val="left" w:pos="0"/>
        </w:tabs>
        <w:suppressAutoHyphens/>
        <w:ind w:left="900" w:hanging="900"/>
        <w:rPr>
          <w:rFonts w:ascii="Times New Roman" w:hAnsi="Times New Roman"/>
          <w:sz w:val="23"/>
          <w:szCs w:val="23"/>
        </w:rPr>
      </w:pPr>
      <w:r w:rsidRPr="001B7A05">
        <w:rPr>
          <w:rFonts w:ascii="Times New Roman" w:hAnsi="Times New Roman"/>
          <w:sz w:val="23"/>
          <w:szCs w:val="23"/>
        </w:rPr>
        <w:t>School of Anthropology Traditions, Transitions, and Treasures Research Award</w:t>
      </w:r>
    </w:p>
    <w:p w14:paraId="3A1069CD" w14:textId="77777777" w:rsidR="00D50007" w:rsidRPr="001B7A05" w:rsidRDefault="00D50007" w:rsidP="00D50007">
      <w:pPr>
        <w:tabs>
          <w:tab w:val="left" w:pos="-720"/>
          <w:tab w:val="left" w:pos="0"/>
        </w:tabs>
        <w:suppressAutoHyphens/>
        <w:ind w:left="900" w:hanging="900"/>
        <w:rPr>
          <w:rFonts w:ascii="Times New Roman" w:hAnsi="Times New Roman"/>
          <w:sz w:val="23"/>
          <w:szCs w:val="23"/>
        </w:rPr>
      </w:pPr>
      <w:r w:rsidRPr="001B7A05">
        <w:rPr>
          <w:rFonts w:ascii="Times New Roman" w:hAnsi="Times New Roman"/>
          <w:sz w:val="23"/>
          <w:szCs w:val="23"/>
        </w:rPr>
        <w:t>GPSC Dissertation Research Award</w:t>
      </w:r>
    </w:p>
    <w:p w14:paraId="22B7B43E" w14:textId="77777777" w:rsidR="00D50007" w:rsidRPr="001B7A05" w:rsidRDefault="00D50007" w:rsidP="00D50007">
      <w:pPr>
        <w:tabs>
          <w:tab w:val="left" w:pos="-720"/>
          <w:tab w:val="left" w:pos="0"/>
        </w:tabs>
        <w:suppressAutoHyphens/>
        <w:rPr>
          <w:rFonts w:ascii="Times New Roman" w:hAnsi="Times New Roman"/>
          <w:sz w:val="23"/>
          <w:szCs w:val="23"/>
        </w:rPr>
      </w:pPr>
      <w:r w:rsidRPr="001B7A05">
        <w:rPr>
          <w:rFonts w:ascii="Times New Roman" w:hAnsi="Times New Roman"/>
          <w:sz w:val="23"/>
          <w:szCs w:val="23"/>
        </w:rPr>
        <w:t>William and Nancy Sullivan Scholarship, 1/2013</w:t>
      </w:r>
    </w:p>
    <w:p w14:paraId="7C8A6F09" w14:textId="77777777" w:rsidR="00D50007" w:rsidRPr="001B7A05" w:rsidRDefault="00D50007" w:rsidP="00D50007">
      <w:pPr>
        <w:tabs>
          <w:tab w:val="left" w:pos="-720"/>
          <w:tab w:val="left" w:pos="0"/>
        </w:tabs>
        <w:suppressAutoHyphens/>
        <w:rPr>
          <w:rFonts w:ascii="Times New Roman" w:hAnsi="Times New Roman"/>
          <w:sz w:val="23"/>
          <w:szCs w:val="23"/>
        </w:rPr>
      </w:pPr>
      <w:r w:rsidRPr="001B7A05">
        <w:rPr>
          <w:rFonts w:ascii="Times New Roman" w:hAnsi="Times New Roman"/>
          <w:sz w:val="23"/>
          <w:szCs w:val="23"/>
        </w:rPr>
        <w:t>Charles Redd Center for Western American Studies Research Award, 4/2011</w:t>
      </w:r>
    </w:p>
    <w:p w14:paraId="65D2952B" w14:textId="77777777" w:rsidR="00D50007" w:rsidRPr="001B7A05" w:rsidRDefault="00D50007" w:rsidP="00D50007">
      <w:pPr>
        <w:tabs>
          <w:tab w:val="left" w:pos="-720"/>
          <w:tab w:val="left" w:pos="0"/>
        </w:tabs>
        <w:suppressAutoHyphens/>
        <w:rPr>
          <w:rFonts w:ascii="Times New Roman" w:hAnsi="Times New Roman"/>
          <w:sz w:val="23"/>
          <w:szCs w:val="23"/>
        </w:rPr>
      </w:pPr>
      <w:r w:rsidRPr="001B7A05">
        <w:rPr>
          <w:rFonts w:ascii="Times New Roman" w:hAnsi="Times New Roman"/>
          <w:sz w:val="23"/>
          <w:szCs w:val="23"/>
        </w:rPr>
        <w:t>Edward H Spicer Award for Summer Research, 03/2011</w:t>
      </w:r>
    </w:p>
    <w:p w14:paraId="5AB177D9" w14:textId="77777777" w:rsidR="00D50007" w:rsidRPr="001B7A05" w:rsidRDefault="00D50007" w:rsidP="00D50007">
      <w:pPr>
        <w:tabs>
          <w:tab w:val="left" w:pos="-720"/>
          <w:tab w:val="left" w:pos="0"/>
        </w:tabs>
        <w:suppressAutoHyphens/>
        <w:rPr>
          <w:rFonts w:ascii="Times New Roman" w:hAnsi="Times New Roman"/>
          <w:sz w:val="23"/>
          <w:szCs w:val="23"/>
        </w:rPr>
      </w:pPr>
      <w:r w:rsidRPr="001B7A05">
        <w:rPr>
          <w:rFonts w:ascii="Times New Roman" w:hAnsi="Times New Roman"/>
          <w:sz w:val="23"/>
          <w:szCs w:val="23"/>
        </w:rPr>
        <w:t>William and Nancy Sullivan Scholarship, 3/2011</w:t>
      </w:r>
    </w:p>
    <w:p w14:paraId="0DE32AF5" w14:textId="77777777" w:rsidR="00241267" w:rsidRPr="001B7A05" w:rsidRDefault="00241267" w:rsidP="00241267">
      <w:pPr>
        <w:tabs>
          <w:tab w:val="left" w:pos="-720"/>
          <w:tab w:val="left" w:pos="0"/>
          <w:tab w:val="left" w:pos="990"/>
        </w:tabs>
        <w:suppressAutoHyphens/>
        <w:rPr>
          <w:rFonts w:ascii="Times New Roman" w:hAnsi="Times New Roman"/>
          <w:sz w:val="23"/>
          <w:szCs w:val="23"/>
        </w:rPr>
      </w:pPr>
    </w:p>
    <w:p w14:paraId="2E224B8C" w14:textId="77777777" w:rsidR="00666BEB" w:rsidRPr="001B7A05" w:rsidRDefault="00666BEB" w:rsidP="00623F84">
      <w:pPr>
        <w:tabs>
          <w:tab w:val="left" w:pos="-720"/>
        </w:tabs>
        <w:suppressAutoHyphens/>
        <w:rPr>
          <w:rFonts w:ascii="Times New Roman" w:hAnsi="Times New Roman"/>
          <w:sz w:val="23"/>
          <w:szCs w:val="23"/>
        </w:rPr>
      </w:pPr>
    </w:p>
    <w:p w14:paraId="1FB10C66" w14:textId="77777777" w:rsidR="00D97788" w:rsidRPr="001B7A05" w:rsidRDefault="00D97788" w:rsidP="00D97788">
      <w:pPr>
        <w:tabs>
          <w:tab w:val="left" w:pos="-720"/>
          <w:tab w:val="left" w:pos="0"/>
        </w:tabs>
        <w:suppressAutoHyphens/>
        <w:rPr>
          <w:rFonts w:ascii="Times New Roman" w:hAnsi="Times New Roman"/>
          <w:b/>
          <w:sz w:val="23"/>
          <w:szCs w:val="23"/>
          <w:u w:val="single"/>
        </w:rPr>
      </w:pPr>
      <w:r w:rsidRPr="001B7A05">
        <w:rPr>
          <w:rFonts w:ascii="Times New Roman" w:hAnsi="Times New Roman"/>
          <w:b/>
          <w:sz w:val="23"/>
          <w:szCs w:val="23"/>
          <w:u w:val="single"/>
        </w:rPr>
        <w:t>RESEARCH EXPERIENCE</w:t>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p>
    <w:p w14:paraId="66355994" w14:textId="77777777" w:rsidR="00D97788" w:rsidRPr="001B7A05" w:rsidRDefault="00D97788" w:rsidP="00D97788">
      <w:pPr>
        <w:tabs>
          <w:tab w:val="left" w:pos="-720"/>
          <w:tab w:val="left" w:pos="0"/>
        </w:tabs>
        <w:suppressAutoHyphens/>
        <w:rPr>
          <w:rFonts w:ascii="Times New Roman" w:hAnsi="Times New Roman"/>
          <w:sz w:val="23"/>
          <w:szCs w:val="23"/>
          <w:u w:val="single"/>
        </w:rPr>
      </w:pPr>
    </w:p>
    <w:p w14:paraId="27BA6945" w14:textId="776EDE4E" w:rsidR="00D97788" w:rsidRPr="001B7A05" w:rsidRDefault="00B908E3" w:rsidP="00D97788">
      <w:pPr>
        <w:tabs>
          <w:tab w:val="left" w:pos="-720"/>
          <w:tab w:val="left" w:pos="0"/>
        </w:tabs>
        <w:suppressAutoHyphens/>
        <w:rPr>
          <w:rFonts w:ascii="Times New Roman" w:hAnsi="Times New Roman"/>
          <w:sz w:val="23"/>
          <w:szCs w:val="23"/>
          <w:u w:val="single"/>
        </w:rPr>
      </w:pPr>
      <w:r w:rsidRPr="001B7A05">
        <w:rPr>
          <w:rFonts w:ascii="Times New Roman" w:hAnsi="Times New Roman"/>
          <w:sz w:val="23"/>
          <w:szCs w:val="23"/>
          <w:u w:val="single"/>
        </w:rPr>
        <w:t>Qualitative Research</w:t>
      </w:r>
      <w:r w:rsidR="00D97788" w:rsidRPr="001B7A05">
        <w:rPr>
          <w:rFonts w:ascii="Times New Roman" w:hAnsi="Times New Roman"/>
          <w:sz w:val="23"/>
          <w:szCs w:val="23"/>
          <w:u w:val="single"/>
        </w:rPr>
        <w:t xml:space="preserve"> Experience</w:t>
      </w:r>
    </w:p>
    <w:p w14:paraId="35654220" w14:textId="77777777" w:rsidR="00D97788" w:rsidRPr="001B7A05" w:rsidRDefault="00D97788" w:rsidP="00D97788">
      <w:pPr>
        <w:tabs>
          <w:tab w:val="left" w:pos="-720"/>
          <w:tab w:val="left" w:pos="0"/>
        </w:tabs>
        <w:suppressAutoHyphens/>
        <w:rPr>
          <w:rFonts w:ascii="Times New Roman" w:hAnsi="Times New Roman"/>
          <w:sz w:val="23"/>
          <w:szCs w:val="23"/>
        </w:rPr>
      </w:pPr>
    </w:p>
    <w:p w14:paraId="08A69919" w14:textId="5DA137AA" w:rsidR="00D97788" w:rsidRPr="001B7A05" w:rsidRDefault="00D97788" w:rsidP="00D97788">
      <w:pPr>
        <w:tabs>
          <w:tab w:val="left" w:pos="-720"/>
          <w:tab w:val="left" w:pos="0"/>
        </w:tabs>
        <w:suppressAutoHyphens/>
        <w:rPr>
          <w:rFonts w:ascii="Times New Roman" w:hAnsi="Times New Roman"/>
          <w:sz w:val="23"/>
          <w:szCs w:val="23"/>
        </w:rPr>
      </w:pPr>
      <w:r w:rsidRPr="001B7A05">
        <w:rPr>
          <w:rFonts w:ascii="Times New Roman" w:hAnsi="Times New Roman"/>
          <w:sz w:val="23"/>
          <w:szCs w:val="23"/>
        </w:rPr>
        <w:t xml:space="preserve">May 2015–August 2016: 15 months of fieldwork to comprise the data for a PhD </w:t>
      </w:r>
      <w:r w:rsidR="008B1E40">
        <w:rPr>
          <w:rFonts w:ascii="Times New Roman" w:hAnsi="Times New Roman"/>
          <w:sz w:val="23"/>
          <w:szCs w:val="23"/>
        </w:rPr>
        <w:t>dissertation,</w:t>
      </w:r>
      <w:r w:rsidRPr="001B7A05">
        <w:rPr>
          <w:rFonts w:ascii="Times New Roman" w:hAnsi="Times New Roman"/>
          <w:sz w:val="23"/>
          <w:szCs w:val="23"/>
        </w:rPr>
        <w:t xml:space="preserve"> titled “</w:t>
      </w:r>
      <w:r w:rsidRPr="001B7A05">
        <w:rPr>
          <w:rFonts w:ascii="Times New Roman" w:hAnsi="Times New Roman"/>
          <w:i/>
          <w:sz w:val="23"/>
          <w:szCs w:val="23"/>
        </w:rPr>
        <w:t>Forging Selfhood: Masculinity, Identity, and Work in Arizona’s Inmate Wildfire Program</w:t>
      </w:r>
      <w:r w:rsidRPr="001B7A05">
        <w:rPr>
          <w:rFonts w:ascii="Times New Roman" w:hAnsi="Times New Roman"/>
          <w:sz w:val="23"/>
          <w:szCs w:val="23"/>
        </w:rPr>
        <w:t>.” Gained certification as a type-2 wildland firefighter and spent 2 active fire seasons and one off-season conducting participant observation and formal interviews with incarcerated individuals and other stakeholders in the highly skilled Inmate Wildfire Program.</w:t>
      </w:r>
    </w:p>
    <w:p w14:paraId="7A4C14E4" w14:textId="77777777" w:rsidR="00D97788" w:rsidRPr="001B7A05" w:rsidRDefault="00D97788" w:rsidP="00D97788">
      <w:pPr>
        <w:pStyle w:val="BodyTextIndent"/>
        <w:tabs>
          <w:tab w:val="clear" w:pos="990"/>
          <w:tab w:val="left" w:pos="0"/>
        </w:tabs>
        <w:ind w:left="0"/>
        <w:rPr>
          <w:sz w:val="23"/>
          <w:szCs w:val="23"/>
        </w:rPr>
      </w:pPr>
    </w:p>
    <w:p w14:paraId="53CA739A" w14:textId="77777777" w:rsidR="00D97788" w:rsidRPr="001B7A05" w:rsidRDefault="00D97788" w:rsidP="00D97788">
      <w:pPr>
        <w:pStyle w:val="BodyTextIndent"/>
        <w:tabs>
          <w:tab w:val="clear" w:pos="990"/>
          <w:tab w:val="left" w:pos="0"/>
        </w:tabs>
        <w:ind w:left="0"/>
        <w:rPr>
          <w:sz w:val="23"/>
          <w:szCs w:val="23"/>
        </w:rPr>
      </w:pPr>
      <w:r w:rsidRPr="001B7A05">
        <w:rPr>
          <w:sz w:val="23"/>
          <w:szCs w:val="23"/>
        </w:rPr>
        <w:t xml:space="preserve">2013: 6 weeks of fieldwork in Terrebonne Parish, Louisiana, conducting household level interviews with individuals affected by the </w:t>
      </w:r>
      <w:r w:rsidRPr="001B7A05">
        <w:rPr>
          <w:i/>
          <w:sz w:val="23"/>
          <w:szCs w:val="23"/>
        </w:rPr>
        <w:t xml:space="preserve">Deepwater Horizon </w:t>
      </w:r>
      <w:r w:rsidRPr="001B7A05">
        <w:rPr>
          <w:sz w:val="23"/>
          <w:szCs w:val="23"/>
        </w:rPr>
        <w:t xml:space="preserve">oil spill. This fieldwork research was conducted as part of the Post </w:t>
      </w:r>
      <w:r w:rsidRPr="001B7A05">
        <w:rPr>
          <w:i/>
          <w:sz w:val="23"/>
          <w:szCs w:val="23"/>
        </w:rPr>
        <w:t xml:space="preserve">Deepwater Horizon </w:t>
      </w:r>
      <w:r w:rsidRPr="001B7A05">
        <w:rPr>
          <w:sz w:val="23"/>
          <w:szCs w:val="23"/>
        </w:rPr>
        <w:t xml:space="preserve">Phase II project through the Bureau of Applied Research in Anthropology </w:t>
      </w:r>
    </w:p>
    <w:p w14:paraId="18C1AFB1" w14:textId="77777777" w:rsidR="00D97788" w:rsidRPr="001B7A05" w:rsidRDefault="00D97788" w:rsidP="00D97788">
      <w:pPr>
        <w:pStyle w:val="BodyTextIndent"/>
        <w:tabs>
          <w:tab w:val="clear" w:pos="990"/>
          <w:tab w:val="left" w:pos="0"/>
        </w:tabs>
        <w:ind w:left="0"/>
        <w:rPr>
          <w:sz w:val="23"/>
          <w:szCs w:val="23"/>
        </w:rPr>
      </w:pPr>
    </w:p>
    <w:p w14:paraId="597DDD7C" w14:textId="77777777" w:rsidR="00D97788" w:rsidRPr="001B7A05" w:rsidRDefault="00D97788" w:rsidP="00D97788">
      <w:pPr>
        <w:pStyle w:val="BodyTextIndent"/>
        <w:tabs>
          <w:tab w:val="clear" w:pos="990"/>
          <w:tab w:val="left" w:pos="0"/>
        </w:tabs>
        <w:ind w:left="0"/>
        <w:rPr>
          <w:sz w:val="23"/>
          <w:szCs w:val="23"/>
        </w:rPr>
      </w:pPr>
      <w:r w:rsidRPr="001B7A05">
        <w:rPr>
          <w:sz w:val="23"/>
          <w:szCs w:val="23"/>
        </w:rPr>
        <w:t xml:space="preserve">2011: 10 weeks of fieldwork in the Altar Valley, AZ. Included living, working, and conducting life history interviews with 24 ranchers and cowboys in the valley. This fieldwork research was conducted to achieve a </w:t>
      </w:r>
      <w:proofErr w:type="gramStart"/>
      <w:r w:rsidRPr="001B7A05">
        <w:rPr>
          <w:sz w:val="23"/>
          <w:szCs w:val="23"/>
        </w:rPr>
        <w:t>Master’s</w:t>
      </w:r>
      <w:proofErr w:type="gramEnd"/>
      <w:r w:rsidRPr="001B7A05">
        <w:rPr>
          <w:sz w:val="23"/>
          <w:szCs w:val="23"/>
        </w:rPr>
        <w:t xml:space="preserve"> thesis in sociocultural anthropology.</w:t>
      </w:r>
    </w:p>
    <w:p w14:paraId="4CA6C320" w14:textId="77777777" w:rsidR="00D97788" w:rsidRPr="001B7A05" w:rsidRDefault="00D97788" w:rsidP="00D9778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p>
    <w:p w14:paraId="34987DBD" w14:textId="77777777" w:rsidR="00D97788" w:rsidRPr="001B7A05" w:rsidRDefault="00D97788" w:rsidP="00D9778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 xml:space="preserve">2008: 8 weeks volunteering through </w:t>
      </w:r>
      <w:r w:rsidRPr="001B7A05">
        <w:rPr>
          <w:rFonts w:ascii="Times New Roman" w:hAnsi="Times New Roman"/>
          <w:i/>
          <w:sz w:val="23"/>
          <w:szCs w:val="23"/>
        </w:rPr>
        <w:t xml:space="preserve">Cross Cultural Solutions </w:t>
      </w:r>
      <w:r w:rsidRPr="001B7A05">
        <w:rPr>
          <w:rFonts w:ascii="Times New Roman" w:hAnsi="Times New Roman"/>
          <w:sz w:val="23"/>
          <w:szCs w:val="23"/>
        </w:rPr>
        <w:t>at a Community Health Clinic in Zone Two of Guatemala City, Guatemala. Assisted in a national campaign to vaccinate children against common bacterial diseases. Also collected informal data to be used in my undergraduate Honor’s thesis.</w:t>
      </w:r>
    </w:p>
    <w:p w14:paraId="591C90B4" w14:textId="77777777" w:rsidR="00D97788" w:rsidRPr="001B7A05" w:rsidRDefault="00D97788" w:rsidP="00D9778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37E82973" w14:textId="77777777" w:rsidR="00D97788" w:rsidRPr="001B7A05" w:rsidRDefault="00D97788" w:rsidP="00D9778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lastRenderedPageBreak/>
        <w:t xml:space="preserve">2005: 8 weeks of fieldwork in Nogales, Arizona and Nogales, Sonora, Mexico. Conducted household interviews in Spanish regarding access to proper nutrition and green space with pregnant and post-birth women for a University of Arizona College of Nursing public health grant called </w:t>
      </w:r>
      <w:r w:rsidRPr="001B7A05">
        <w:rPr>
          <w:rFonts w:ascii="Times New Roman" w:hAnsi="Times New Roman"/>
          <w:i/>
          <w:sz w:val="23"/>
          <w:szCs w:val="23"/>
        </w:rPr>
        <w:t xml:space="preserve">Nuestra </w:t>
      </w:r>
      <w:proofErr w:type="spellStart"/>
      <w:r w:rsidRPr="001B7A05">
        <w:rPr>
          <w:rFonts w:ascii="Times New Roman" w:hAnsi="Times New Roman"/>
          <w:i/>
          <w:sz w:val="23"/>
          <w:szCs w:val="23"/>
        </w:rPr>
        <w:t>Communidad</w:t>
      </w:r>
      <w:proofErr w:type="spellEnd"/>
      <w:r w:rsidRPr="001B7A05">
        <w:rPr>
          <w:rFonts w:ascii="Times New Roman" w:hAnsi="Times New Roman"/>
          <w:i/>
          <w:sz w:val="23"/>
          <w:szCs w:val="23"/>
        </w:rPr>
        <w:t xml:space="preserve"> Nuestra </w:t>
      </w:r>
      <w:proofErr w:type="spellStart"/>
      <w:r w:rsidRPr="001B7A05">
        <w:rPr>
          <w:rFonts w:ascii="Times New Roman" w:hAnsi="Times New Roman"/>
          <w:i/>
          <w:sz w:val="23"/>
          <w:szCs w:val="23"/>
        </w:rPr>
        <w:t>Salud</w:t>
      </w:r>
      <w:proofErr w:type="spellEnd"/>
      <w:r w:rsidRPr="001B7A05">
        <w:rPr>
          <w:rFonts w:ascii="Times New Roman" w:hAnsi="Times New Roman"/>
          <w:sz w:val="23"/>
          <w:szCs w:val="23"/>
        </w:rPr>
        <w:t>.</w:t>
      </w:r>
    </w:p>
    <w:p w14:paraId="608AF55F" w14:textId="77777777" w:rsidR="00D97788" w:rsidRPr="001B7A05" w:rsidRDefault="00D97788" w:rsidP="00D97788">
      <w:pPr>
        <w:tabs>
          <w:tab w:val="left" w:pos="-720"/>
          <w:tab w:val="left" w:pos="0"/>
        </w:tabs>
        <w:suppressAutoHyphens/>
        <w:rPr>
          <w:rFonts w:ascii="Times New Roman" w:hAnsi="Times New Roman"/>
          <w:sz w:val="23"/>
          <w:szCs w:val="23"/>
          <w:u w:val="single"/>
        </w:rPr>
      </w:pPr>
    </w:p>
    <w:p w14:paraId="4DF41A1F" w14:textId="77777777" w:rsidR="00D97788" w:rsidRPr="001B7A05" w:rsidRDefault="00D97788" w:rsidP="00D97788">
      <w:pPr>
        <w:tabs>
          <w:tab w:val="left" w:pos="-720"/>
          <w:tab w:val="left" w:pos="0"/>
        </w:tabs>
        <w:suppressAutoHyphens/>
        <w:rPr>
          <w:rFonts w:ascii="Times New Roman" w:hAnsi="Times New Roman"/>
          <w:sz w:val="23"/>
          <w:szCs w:val="23"/>
          <w:u w:val="single"/>
        </w:rPr>
      </w:pPr>
      <w:r w:rsidRPr="001B7A05">
        <w:rPr>
          <w:rFonts w:ascii="Times New Roman" w:hAnsi="Times New Roman"/>
          <w:sz w:val="23"/>
          <w:szCs w:val="23"/>
          <w:u w:val="single"/>
        </w:rPr>
        <w:t>Research Projects</w:t>
      </w:r>
    </w:p>
    <w:p w14:paraId="289B0495" w14:textId="77777777" w:rsidR="00D97788" w:rsidRPr="001B7A05" w:rsidRDefault="00D97788" w:rsidP="00D97788">
      <w:pPr>
        <w:pStyle w:val="BodyTextIndent"/>
        <w:tabs>
          <w:tab w:val="left" w:pos="0"/>
        </w:tabs>
        <w:ind w:left="0"/>
        <w:rPr>
          <w:sz w:val="23"/>
          <w:szCs w:val="23"/>
        </w:rPr>
      </w:pPr>
    </w:p>
    <w:p w14:paraId="5E0BA27E" w14:textId="77777777" w:rsidR="00D97788" w:rsidRPr="001B7A05" w:rsidRDefault="00D97788" w:rsidP="00D97788">
      <w:pPr>
        <w:pStyle w:val="BodyTextIndent"/>
        <w:tabs>
          <w:tab w:val="left" w:pos="0"/>
        </w:tabs>
        <w:ind w:left="0"/>
        <w:rPr>
          <w:sz w:val="23"/>
          <w:szCs w:val="23"/>
        </w:rPr>
      </w:pPr>
      <w:r w:rsidRPr="001B7A05">
        <w:rPr>
          <w:sz w:val="23"/>
          <w:szCs w:val="23"/>
        </w:rPr>
        <w:t xml:space="preserve">2012-14: Graduate Research Assistant, Data Manager, </w:t>
      </w:r>
      <w:r w:rsidRPr="001B7A05">
        <w:rPr>
          <w:i/>
          <w:sz w:val="23"/>
          <w:szCs w:val="23"/>
        </w:rPr>
        <w:t>Social Impacts of the Deepwater Horizon Oil Spill on Coastal Communities along the U.S. Gulf of Mexico</w:t>
      </w:r>
      <w:r w:rsidRPr="001B7A05">
        <w:rPr>
          <w:sz w:val="23"/>
          <w:szCs w:val="23"/>
        </w:rPr>
        <w:t xml:space="preserve"> for the Bureau of Ocean Energy Management. Bureau of Applied Research in Anthropology, University of Arizona. Primary Investigator: Diane Austin, PhD.</w:t>
      </w:r>
    </w:p>
    <w:p w14:paraId="7F6597DB" w14:textId="77777777" w:rsidR="00D97788" w:rsidRPr="001B7A05" w:rsidRDefault="00D97788" w:rsidP="00D97788">
      <w:pPr>
        <w:pStyle w:val="BodyTextIndent"/>
        <w:tabs>
          <w:tab w:val="left" w:pos="0"/>
        </w:tabs>
        <w:ind w:left="0"/>
        <w:rPr>
          <w:sz w:val="23"/>
          <w:szCs w:val="23"/>
        </w:rPr>
      </w:pPr>
    </w:p>
    <w:p w14:paraId="777FB5D3" w14:textId="77777777" w:rsidR="00D97788" w:rsidRPr="001B7A05" w:rsidRDefault="00D97788" w:rsidP="00D97788">
      <w:pPr>
        <w:pStyle w:val="BodyTextIndent"/>
        <w:tabs>
          <w:tab w:val="left" w:pos="0"/>
        </w:tabs>
        <w:ind w:left="0"/>
        <w:rPr>
          <w:sz w:val="23"/>
          <w:szCs w:val="23"/>
        </w:rPr>
      </w:pPr>
      <w:r w:rsidRPr="001B7A05">
        <w:rPr>
          <w:sz w:val="23"/>
          <w:szCs w:val="23"/>
        </w:rPr>
        <w:t>2010-14: Graduate Research Assistant</w:t>
      </w:r>
      <w:r w:rsidRPr="001B7A05">
        <w:rPr>
          <w:i/>
          <w:sz w:val="23"/>
          <w:szCs w:val="23"/>
        </w:rPr>
        <w:t xml:space="preserve">, History of the Gulf of Mexico Offshore Oil and Gas Industry during the Deepwater Era for the Gulf of Mexico, </w:t>
      </w:r>
      <w:r w:rsidRPr="001B7A05">
        <w:rPr>
          <w:sz w:val="23"/>
          <w:szCs w:val="23"/>
        </w:rPr>
        <w:t>OCS Region of the Minerals Management Service. Bureau of Applied Research in Anthropology, University of Arizona. Primary Investigator: Diane Austin, PhD.</w:t>
      </w:r>
    </w:p>
    <w:p w14:paraId="796F56DC" w14:textId="77777777" w:rsidR="00D97788" w:rsidRPr="001B7A05" w:rsidRDefault="00D97788" w:rsidP="00D97788">
      <w:pPr>
        <w:pStyle w:val="BodyTextIndent"/>
        <w:tabs>
          <w:tab w:val="left" w:pos="0"/>
        </w:tabs>
        <w:ind w:left="0"/>
        <w:rPr>
          <w:sz w:val="23"/>
          <w:szCs w:val="23"/>
        </w:rPr>
      </w:pPr>
    </w:p>
    <w:p w14:paraId="3F6435D3" w14:textId="77777777" w:rsidR="00D97788" w:rsidRPr="001B7A05" w:rsidRDefault="00D97788" w:rsidP="00D97788">
      <w:pPr>
        <w:pStyle w:val="BodyTextIndent"/>
        <w:tabs>
          <w:tab w:val="left" w:pos="0"/>
        </w:tabs>
        <w:ind w:left="0"/>
        <w:rPr>
          <w:sz w:val="23"/>
          <w:szCs w:val="23"/>
        </w:rPr>
      </w:pPr>
      <w:r w:rsidRPr="001B7A05">
        <w:rPr>
          <w:sz w:val="23"/>
          <w:szCs w:val="23"/>
        </w:rPr>
        <w:t xml:space="preserve">2012-13: Graduate Research Assistant, </w:t>
      </w:r>
      <w:r w:rsidRPr="001B7A05">
        <w:rPr>
          <w:i/>
          <w:sz w:val="23"/>
          <w:szCs w:val="23"/>
        </w:rPr>
        <w:t>History Based Education Package</w:t>
      </w:r>
      <w:r w:rsidRPr="001B7A05">
        <w:rPr>
          <w:sz w:val="23"/>
          <w:szCs w:val="23"/>
        </w:rPr>
        <w:t xml:space="preserve"> for the Bureau of Ocean Energy Management. Bureau of Applied Research in Anthropology, University of Arizona. Primary Investigator: Diane Austin, PhD.</w:t>
      </w:r>
    </w:p>
    <w:p w14:paraId="0271BBE5" w14:textId="77777777" w:rsidR="00D97788" w:rsidRPr="001B7A05" w:rsidRDefault="00D97788" w:rsidP="00D97788">
      <w:pPr>
        <w:pStyle w:val="BodyTextIndent"/>
        <w:tabs>
          <w:tab w:val="clear" w:pos="990"/>
          <w:tab w:val="left" w:pos="0"/>
        </w:tabs>
        <w:ind w:left="0"/>
        <w:rPr>
          <w:sz w:val="23"/>
          <w:szCs w:val="23"/>
        </w:rPr>
      </w:pPr>
    </w:p>
    <w:p w14:paraId="69253148" w14:textId="41F25E89" w:rsidR="00675960" w:rsidRPr="001B7A05" w:rsidRDefault="00D97788" w:rsidP="0006746C">
      <w:pPr>
        <w:pStyle w:val="BodyTextIndent"/>
        <w:tabs>
          <w:tab w:val="clear" w:pos="990"/>
          <w:tab w:val="left" w:pos="0"/>
        </w:tabs>
        <w:ind w:left="0"/>
        <w:rPr>
          <w:sz w:val="23"/>
          <w:szCs w:val="23"/>
        </w:rPr>
      </w:pPr>
      <w:r w:rsidRPr="001B7A05">
        <w:rPr>
          <w:sz w:val="23"/>
          <w:szCs w:val="23"/>
        </w:rPr>
        <w:t xml:space="preserve">2005: Undergraduate Intern, </w:t>
      </w:r>
      <w:r w:rsidRPr="001B7A05">
        <w:rPr>
          <w:i/>
          <w:sz w:val="23"/>
          <w:szCs w:val="23"/>
        </w:rPr>
        <w:t xml:space="preserve">Nuestra </w:t>
      </w:r>
      <w:proofErr w:type="spellStart"/>
      <w:r w:rsidRPr="001B7A05">
        <w:rPr>
          <w:i/>
          <w:sz w:val="23"/>
          <w:szCs w:val="23"/>
        </w:rPr>
        <w:t>Communidad</w:t>
      </w:r>
      <w:proofErr w:type="spellEnd"/>
      <w:r w:rsidRPr="001B7A05">
        <w:rPr>
          <w:i/>
          <w:sz w:val="23"/>
          <w:szCs w:val="23"/>
        </w:rPr>
        <w:t xml:space="preserve">, Nuestra </w:t>
      </w:r>
      <w:proofErr w:type="spellStart"/>
      <w:r w:rsidRPr="001B7A05">
        <w:rPr>
          <w:i/>
          <w:sz w:val="23"/>
          <w:szCs w:val="23"/>
        </w:rPr>
        <w:t>Salud</w:t>
      </w:r>
      <w:proofErr w:type="spellEnd"/>
      <w:r w:rsidRPr="001B7A05">
        <w:rPr>
          <w:i/>
          <w:sz w:val="23"/>
          <w:szCs w:val="23"/>
        </w:rPr>
        <w:t xml:space="preserve">. </w:t>
      </w:r>
      <w:r w:rsidRPr="001B7A05">
        <w:rPr>
          <w:sz w:val="23"/>
          <w:szCs w:val="23"/>
        </w:rPr>
        <w:t xml:space="preserve">College of Nursing, </w:t>
      </w:r>
      <w:r w:rsidR="0024618B" w:rsidRPr="001B7A05">
        <w:rPr>
          <w:sz w:val="23"/>
          <w:szCs w:val="23"/>
        </w:rPr>
        <w:t>University of</w:t>
      </w:r>
      <w:r w:rsidRPr="001B7A05">
        <w:rPr>
          <w:sz w:val="23"/>
          <w:szCs w:val="23"/>
        </w:rPr>
        <w:t xml:space="preserve"> Arizona. Primary Investigator: Marilyn McEwen, PhD. </w:t>
      </w:r>
    </w:p>
    <w:p w14:paraId="36471550" w14:textId="77777777" w:rsidR="00675960" w:rsidRPr="001B7A05" w:rsidRDefault="00675960" w:rsidP="00C44D05">
      <w:pPr>
        <w:tabs>
          <w:tab w:val="left" w:pos="-720"/>
          <w:tab w:val="left" w:pos="0"/>
        </w:tabs>
        <w:suppressAutoHyphens/>
        <w:rPr>
          <w:rFonts w:ascii="Times New Roman" w:hAnsi="Times New Roman"/>
          <w:b/>
          <w:sz w:val="23"/>
          <w:szCs w:val="23"/>
        </w:rPr>
      </w:pPr>
    </w:p>
    <w:p w14:paraId="0FD3A8A9" w14:textId="77777777" w:rsidR="00675960" w:rsidRPr="001B7A05" w:rsidRDefault="00675960" w:rsidP="00623F84">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p>
    <w:p w14:paraId="45FA1E4E" w14:textId="0D8755E2" w:rsidR="00623F84" w:rsidRPr="001B7A05" w:rsidRDefault="00074218" w:rsidP="00623F84">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u w:val="single"/>
        </w:rPr>
      </w:pPr>
      <w:r w:rsidRPr="001B7A05">
        <w:rPr>
          <w:rFonts w:ascii="Times New Roman" w:hAnsi="Times New Roman"/>
          <w:b/>
          <w:sz w:val="23"/>
          <w:szCs w:val="23"/>
          <w:u w:val="single"/>
        </w:rPr>
        <w:t>ACADEMIC PRESENTATIONS</w:t>
      </w:r>
      <w:r w:rsidR="000A6CF0" w:rsidRPr="001B7A05">
        <w:rPr>
          <w:rFonts w:ascii="Times New Roman" w:hAnsi="Times New Roman"/>
          <w:b/>
          <w:sz w:val="23"/>
          <w:szCs w:val="23"/>
          <w:u w:val="single"/>
        </w:rPr>
        <w:tab/>
      </w:r>
      <w:r w:rsidR="000A6CF0" w:rsidRPr="001B7A05">
        <w:rPr>
          <w:rFonts w:ascii="Times New Roman" w:hAnsi="Times New Roman"/>
          <w:b/>
          <w:sz w:val="23"/>
          <w:szCs w:val="23"/>
          <w:u w:val="single"/>
        </w:rPr>
        <w:tab/>
      </w:r>
      <w:r w:rsidR="000A6CF0" w:rsidRPr="001B7A05">
        <w:rPr>
          <w:rFonts w:ascii="Times New Roman" w:hAnsi="Times New Roman"/>
          <w:b/>
          <w:sz w:val="23"/>
          <w:szCs w:val="23"/>
          <w:u w:val="single"/>
        </w:rPr>
        <w:tab/>
      </w:r>
      <w:r w:rsidR="000A6CF0" w:rsidRPr="001B7A05">
        <w:rPr>
          <w:rFonts w:ascii="Times New Roman" w:hAnsi="Times New Roman"/>
          <w:b/>
          <w:sz w:val="23"/>
          <w:szCs w:val="23"/>
          <w:u w:val="single"/>
        </w:rPr>
        <w:tab/>
      </w:r>
      <w:r w:rsidR="000A6CF0" w:rsidRPr="001B7A05">
        <w:rPr>
          <w:rFonts w:ascii="Times New Roman" w:hAnsi="Times New Roman"/>
          <w:b/>
          <w:sz w:val="23"/>
          <w:szCs w:val="23"/>
          <w:u w:val="single"/>
        </w:rPr>
        <w:tab/>
      </w:r>
      <w:r w:rsidR="000A6CF0" w:rsidRPr="001B7A05">
        <w:rPr>
          <w:rFonts w:ascii="Times New Roman" w:hAnsi="Times New Roman"/>
          <w:b/>
          <w:sz w:val="23"/>
          <w:szCs w:val="23"/>
          <w:u w:val="single"/>
        </w:rPr>
        <w:tab/>
      </w:r>
      <w:r w:rsidR="000A6CF0" w:rsidRPr="001B7A05">
        <w:rPr>
          <w:rFonts w:ascii="Times New Roman" w:hAnsi="Times New Roman"/>
          <w:b/>
          <w:sz w:val="23"/>
          <w:szCs w:val="23"/>
          <w:u w:val="single"/>
        </w:rPr>
        <w:tab/>
      </w:r>
      <w:r w:rsidR="000A6CF0" w:rsidRPr="001B7A05">
        <w:rPr>
          <w:rFonts w:ascii="Times New Roman" w:hAnsi="Times New Roman"/>
          <w:b/>
          <w:sz w:val="23"/>
          <w:szCs w:val="23"/>
          <w:u w:val="single"/>
        </w:rPr>
        <w:tab/>
      </w:r>
      <w:r w:rsidR="00A56D9F" w:rsidRPr="001B7A05">
        <w:rPr>
          <w:rFonts w:ascii="Times New Roman" w:hAnsi="Times New Roman"/>
          <w:b/>
          <w:sz w:val="23"/>
          <w:szCs w:val="23"/>
          <w:u w:val="single"/>
        </w:rPr>
        <w:tab/>
      </w:r>
    </w:p>
    <w:p w14:paraId="2769780B" w14:textId="4D366404" w:rsidR="00074218" w:rsidRPr="001B7A05" w:rsidRDefault="00A56D9F" w:rsidP="0007421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ab/>
      </w:r>
    </w:p>
    <w:p w14:paraId="142F1271" w14:textId="742A5F97" w:rsidR="006C074A" w:rsidRPr="001B7A05" w:rsidRDefault="003D5E1D" w:rsidP="0007421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r>
        <w:rPr>
          <w:rFonts w:ascii="Times New Roman" w:hAnsi="Times New Roman"/>
          <w:b/>
          <w:sz w:val="23"/>
          <w:szCs w:val="23"/>
        </w:rPr>
        <w:t>Papers and Roundtables</w:t>
      </w:r>
    </w:p>
    <w:p w14:paraId="2A819244" w14:textId="77777777" w:rsidR="00AF120D" w:rsidRDefault="00AF120D" w:rsidP="00D512E5">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p>
    <w:p w14:paraId="361C245D" w14:textId="711BD752" w:rsidR="00AF120D" w:rsidRDefault="00AF120D" w:rsidP="00D512E5">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Pr>
          <w:rFonts w:ascii="Times New Roman" w:hAnsi="Times New Roman"/>
          <w:sz w:val="23"/>
          <w:szCs w:val="23"/>
        </w:rPr>
        <w:t>Society for Applied Anthropology Annual Meeting</w:t>
      </w:r>
      <w:r w:rsidR="00756DE3">
        <w:rPr>
          <w:rFonts w:ascii="Times New Roman" w:hAnsi="Times New Roman"/>
          <w:sz w:val="23"/>
          <w:szCs w:val="23"/>
        </w:rPr>
        <w:t xml:space="preserve"> (virtual</w:t>
      </w:r>
      <w:proofErr w:type="gramStart"/>
      <w:r w:rsidR="00756DE3">
        <w:rPr>
          <w:rFonts w:ascii="Times New Roman" w:hAnsi="Times New Roman"/>
          <w:sz w:val="23"/>
          <w:szCs w:val="23"/>
        </w:rPr>
        <w:t xml:space="preserve">), </w:t>
      </w:r>
      <w:r>
        <w:rPr>
          <w:rFonts w:ascii="Times New Roman" w:hAnsi="Times New Roman"/>
          <w:sz w:val="23"/>
          <w:szCs w:val="23"/>
        </w:rPr>
        <w:t xml:space="preserve"> 202</w:t>
      </w:r>
      <w:r w:rsidR="00756DE3">
        <w:rPr>
          <w:rFonts w:ascii="Times New Roman" w:hAnsi="Times New Roman"/>
          <w:sz w:val="23"/>
          <w:szCs w:val="23"/>
        </w:rPr>
        <w:t>1</w:t>
      </w:r>
      <w:proofErr w:type="gramEnd"/>
      <w:r>
        <w:rPr>
          <w:rFonts w:ascii="Times New Roman" w:hAnsi="Times New Roman"/>
          <w:sz w:val="23"/>
          <w:szCs w:val="23"/>
        </w:rPr>
        <w:t xml:space="preserve">. Chair of COPAA sponsored roundtable titled </w:t>
      </w:r>
      <w:r w:rsidRPr="00AE00F5">
        <w:rPr>
          <w:rFonts w:ascii="Times New Roman" w:hAnsi="Times New Roman"/>
          <w:sz w:val="23"/>
          <w:szCs w:val="23"/>
        </w:rPr>
        <w:t>“</w:t>
      </w:r>
      <w:r w:rsidR="00AE00F5" w:rsidRPr="00AE00F5">
        <w:rPr>
          <w:rFonts w:ascii="Times New Roman" w:hAnsi="Times New Roman"/>
          <w:bCs/>
          <w:sz w:val="23"/>
          <w:szCs w:val="23"/>
        </w:rPr>
        <w:t>COPAA Department Reflections on Applied Anthropology Training</w:t>
      </w:r>
      <w:r w:rsidR="00AE00F5" w:rsidRPr="00AE00F5">
        <w:rPr>
          <w:rFonts w:ascii="Times New Roman" w:hAnsi="Times New Roman"/>
          <w:sz w:val="23"/>
          <w:szCs w:val="23"/>
        </w:rPr>
        <w:t>.”</w:t>
      </w:r>
    </w:p>
    <w:p w14:paraId="3EA7F500" w14:textId="70ABC2F2" w:rsidR="00D512E5" w:rsidRDefault="00D512E5" w:rsidP="00D512E5">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Pr>
          <w:rFonts w:ascii="Times New Roman" w:hAnsi="Times New Roman"/>
          <w:b/>
          <w:sz w:val="23"/>
          <w:szCs w:val="23"/>
        </w:rPr>
        <w:br/>
      </w:r>
      <w:r>
        <w:rPr>
          <w:rFonts w:ascii="Times New Roman" w:hAnsi="Times New Roman"/>
          <w:sz w:val="23"/>
          <w:szCs w:val="23"/>
        </w:rPr>
        <w:t>Society for Applied Anthropology Annual Meeting, Portland, OR, March 19-22</w:t>
      </w:r>
      <w:r w:rsidR="002F0A1F">
        <w:rPr>
          <w:rFonts w:ascii="Times New Roman" w:hAnsi="Times New Roman"/>
          <w:sz w:val="23"/>
          <w:szCs w:val="23"/>
        </w:rPr>
        <w:t>,</w:t>
      </w:r>
      <w:r>
        <w:rPr>
          <w:rFonts w:ascii="Times New Roman" w:hAnsi="Times New Roman"/>
          <w:sz w:val="23"/>
          <w:szCs w:val="23"/>
        </w:rPr>
        <w:t xml:space="preserve"> 2019. Author of paper titled “</w:t>
      </w:r>
      <w:r w:rsidRPr="00D512E5">
        <w:rPr>
          <w:rFonts w:ascii="Times New Roman" w:hAnsi="Times New Roman"/>
          <w:sz w:val="23"/>
          <w:szCs w:val="23"/>
        </w:rPr>
        <w:t>Seeing Humanity: The Role of Visual Anthropology in Prison Research</w:t>
      </w:r>
      <w:r>
        <w:rPr>
          <w:rFonts w:ascii="Times New Roman" w:hAnsi="Times New Roman"/>
          <w:sz w:val="23"/>
          <w:szCs w:val="23"/>
        </w:rPr>
        <w:t>.”</w:t>
      </w:r>
    </w:p>
    <w:p w14:paraId="6CE347B9" w14:textId="4C6ED5B5" w:rsidR="006C074A" w:rsidRDefault="00D512E5" w:rsidP="00D512E5">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Pr>
          <w:rFonts w:ascii="Times New Roman" w:hAnsi="Times New Roman"/>
          <w:b/>
          <w:sz w:val="23"/>
          <w:szCs w:val="23"/>
        </w:rPr>
        <w:br/>
      </w:r>
      <w:r>
        <w:rPr>
          <w:rFonts w:ascii="Times New Roman" w:hAnsi="Times New Roman"/>
          <w:sz w:val="23"/>
          <w:szCs w:val="23"/>
        </w:rPr>
        <w:t xml:space="preserve">American Society of Criminology Annual Meeting, Philadelphia, PA, November </w:t>
      </w:r>
      <w:proofErr w:type="gramStart"/>
      <w:r>
        <w:rPr>
          <w:rFonts w:ascii="Times New Roman" w:hAnsi="Times New Roman"/>
          <w:sz w:val="23"/>
          <w:szCs w:val="23"/>
        </w:rPr>
        <w:t>14-18</w:t>
      </w:r>
      <w:proofErr w:type="gramEnd"/>
      <w:r>
        <w:rPr>
          <w:rFonts w:ascii="Times New Roman" w:hAnsi="Times New Roman"/>
          <w:sz w:val="23"/>
          <w:szCs w:val="23"/>
        </w:rPr>
        <w:t xml:space="preserve"> 2017. Author of paper titled “Men </w:t>
      </w:r>
      <w:proofErr w:type="gramStart"/>
      <w:r>
        <w:rPr>
          <w:rFonts w:ascii="Times New Roman" w:hAnsi="Times New Roman"/>
          <w:sz w:val="23"/>
          <w:szCs w:val="23"/>
        </w:rPr>
        <w:t>In</w:t>
      </w:r>
      <w:proofErr w:type="gramEnd"/>
      <w:r>
        <w:rPr>
          <w:rFonts w:ascii="Times New Roman" w:hAnsi="Times New Roman"/>
          <w:sz w:val="23"/>
          <w:szCs w:val="23"/>
        </w:rPr>
        <w:t xml:space="preserve"> Flames: Wildfire, Vulnerability, and Gendered Resistance </w:t>
      </w:r>
      <w:r w:rsidRPr="00D512E5">
        <w:rPr>
          <w:rFonts w:ascii="Times New Roman" w:hAnsi="Times New Roman"/>
          <w:sz w:val="23"/>
          <w:szCs w:val="23"/>
        </w:rPr>
        <w:t>in a U.S. Prison</w:t>
      </w:r>
      <w:r>
        <w:rPr>
          <w:rFonts w:ascii="Times New Roman" w:hAnsi="Times New Roman"/>
          <w:sz w:val="23"/>
          <w:szCs w:val="23"/>
        </w:rPr>
        <w:t>.”</w:t>
      </w:r>
    </w:p>
    <w:p w14:paraId="4702BD5B" w14:textId="77777777" w:rsidR="00D512E5" w:rsidRPr="00D512E5" w:rsidRDefault="00D512E5" w:rsidP="0007421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664379C4" w14:textId="77777777" w:rsidR="007D43A6" w:rsidRPr="001B7A05" w:rsidRDefault="007D43A6" w:rsidP="007D43A6">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College of Public Health Social Justice Symposium, University of Arizona, Tucson AZ, April 7</w:t>
      </w:r>
      <w:r w:rsidRPr="001B7A05">
        <w:rPr>
          <w:rFonts w:ascii="Times New Roman" w:hAnsi="Times New Roman"/>
          <w:sz w:val="23"/>
          <w:szCs w:val="23"/>
          <w:vertAlign w:val="superscript"/>
        </w:rPr>
        <w:t>th</w:t>
      </w:r>
      <w:proofErr w:type="gramStart"/>
      <w:r w:rsidRPr="001B7A05">
        <w:rPr>
          <w:rFonts w:ascii="Times New Roman" w:hAnsi="Times New Roman"/>
          <w:sz w:val="23"/>
          <w:szCs w:val="23"/>
        </w:rPr>
        <w:t xml:space="preserve"> 2017</w:t>
      </w:r>
      <w:proofErr w:type="gramEnd"/>
      <w:r w:rsidRPr="001B7A05">
        <w:rPr>
          <w:rFonts w:ascii="Times New Roman" w:hAnsi="Times New Roman"/>
          <w:sz w:val="23"/>
          <w:szCs w:val="23"/>
        </w:rPr>
        <w:t xml:space="preserve">. Author of Paper titled “Self-Worth </w:t>
      </w:r>
      <w:proofErr w:type="gramStart"/>
      <w:r w:rsidRPr="001B7A05">
        <w:rPr>
          <w:rFonts w:ascii="Times New Roman" w:hAnsi="Times New Roman"/>
          <w:sz w:val="23"/>
          <w:szCs w:val="23"/>
        </w:rPr>
        <w:t>In</w:t>
      </w:r>
      <w:proofErr w:type="gramEnd"/>
      <w:r w:rsidRPr="001B7A05">
        <w:rPr>
          <w:rFonts w:ascii="Times New Roman" w:hAnsi="Times New Roman"/>
          <w:sz w:val="23"/>
          <w:szCs w:val="23"/>
        </w:rPr>
        <w:t xml:space="preserve"> Flames: The Inmate Wildfire Program and its Effects on Prisoner Identity.”</w:t>
      </w:r>
    </w:p>
    <w:p w14:paraId="45A35441" w14:textId="77777777" w:rsidR="00D13783" w:rsidRPr="001B7A05" w:rsidRDefault="00D13783" w:rsidP="0007421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25E42BB7" w14:textId="77777777" w:rsidR="00B95997" w:rsidRPr="001B7A05" w:rsidRDefault="00B95997" w:rsidP="0007421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American Society of Criminology Annual Meeting. New Orleans Riverside Hilton, New Orleans, LA. November 16-19, 2016. Author of paper titled “Reform on Fire: The Role of Skilled Prison Labor in the Era of Mass Incarceration.”</w:t>
      </w:r>
    </w:p>
    <w:p w14:paraId="3D6DC6C0" w14:textId="77777777" w:rsidR="00B95997" w:rsidRPr="001B7A05" w:rsidRDefault="00B95997" w:rsidP="0007421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376E813A" w14:textId="77777777" w:rsidR="00861E2A" w:rsidRPr="001B7A05" w:rsidRDefault="00861E2A" w:rsidP="0007421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 xml:space="preserve">Howard League Conference on Penal Policy and Reform, Keble College, Oxford University, UK. March 16-18, 2016. </w:t>
      </w:r>
      <w:r w:rsidR="005F5AA4" w:rsidRPr="001B7A05">
        <w:rPr>
          <w:rFonts w:ascii="Times New Roman" w:hAnsi="Times New Roman"/>
          <w:sz w:val="23"/>
          <w:szCs w:val="23"/>
        </w:rPr>
        <w:t>Author of</w:t>
      </w:r>
      <w:r w:rsidRPr="001B7A05">
        <w:rPr>
          <w:rFonts w:ascii="Times New Roman" w:hAnsi="Times New Roman"/>
          <w:sz w:val="23"/>
          <w:szCs w:val="23"/>
        </w:rPr>
        <w:t xml:space="preserve"> paper titled “Reform on Fire: The Role of Skilled Prison Labor i</w:t>
      </w:r>
      <w:r w:rsidR="005F5AA4" w:rsidRPr="001B7A05">
        <w:rPr>
          <w:rFonts w:ascii="Times New Roman" w:hAnsi="Times New Roman"/>
          <w:sz w:val="23"/>
          <w:szCs w:val="23"/>
        </w:rPr>
        <w:t>n the Era of Mass Incarceration</w:t>
      </w:r>
      <w:r w:rsidRPr="001B7A05">
        <w:rPr>
          <w:rFonts w:ascii="Times New Roman" w:hAnsi="Times New Roman"/>
          <w:sz w:val="23"/>
          <w:szCs w:val="23"/>
        </w:rPr>
        <w:t>”</w:t>
      </w:r>
    </w:p>
    <w:p w14:paraId="256060DE" w14:textId="77777777" w:rsidR="00861E2A" w:rsidRPr="001B7A05" w:rsidRDefault="00861E2A" w:rsidP="0007421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7D70F378" w14:textId="77777777" w:rsidR="00623F84" w:rsidRPr="001B7A05" w:rsidRDefault="00623F84" w:rsidP="0007421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lastRenderedPageBreak/>
        <w:t>American Anthropological Association Annual Meeting, Chicago Hilton, Chicago, Illinois, November 2013. Author of paper titled “Strong Men and Good Hands: Identity Formation and Ranch Work in the Altar Valley”</w:t>
      </w:r>
    </w:p>
    <w:p w14:paraId="71394617" w14:textId="77777777" w:rsidR="00074218" w:rsidRPr="001B7A05" w:rsidRDefault="00074218" w:rsidP="0007421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3D42D82B" w14:textId="77777777" w:rsidR="00623F84" w:rsidRPr="001B7A05" w:rsidRDefault="00623F84" w:rsidP="0007421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 xml:space="preserve">Society for Applied Anthropology Annual Meeting, Denver </w:t>
      </w:r>
      <w:r w:rsidR="004F0D37" w:rsidRPr="001B7A05">
        <w:rPr>
          <w:rFonts w:ascii="Times New Roman" w:hAnsi="Times New Roman"/>
          <w:sz w:val="23"/>
          <w:szCs w:val="23"/>
        </w:rPr>
        <w:t>Marriott</w:t>
      </w:r>
      <w:r w:rsidRPr="001B7A05">
        <w:rPr>
          <w:rFonts w:ascii="Times New Roman" w:hAnsi="Times New Roman"/>
          <w:sz w:val="23"/>
          <w:szCs w:val="23"/>
        </w:rPr>
        <w:t xml:space="preserve"> City Center Hotel, Denver, CO, March 2013. Author of paper titled “Strong Men and Good Hands: Identity Formation and Ranch Work in the Altar Valley”</w:t>
      </w:r>
    </w:p>
    <w:p w14:paraId="486BAE2E" w14:textId="77777777" w:rsidR="00074218" w:rsidRPr="001B7A05" w:rsidRDefault="00074218" w:rsidP="0007421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6605FC44" w14:textId="77777777" w:rsidR="00623F84" w:rsidRPr="001B7A05" w:rsidRDefault="00623F84" w:rsidP="0007421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Hawaii International Conference on Arts and Humanities, Waikiki Beach Marriott, Honolulu, HI, January 2012. Session Chair and Author of scholarly paper titled, “Good Hands and Strong Cattlemen: Work and Status in the Altar Valley”</w:t>
      </w:r>
      <w:r w:rsidRPr="001B7A05">
        <w:rPr>
          <w:rFonts w:ascii="Times New Roman" w:hAnsi="Times New Roman"/>
          <w:sz w:val="23"/>
          <w:szCs w:val="23"/>
        </w:rPr>
        <w:tab/>
      </w:r>
    </w:p>
    <w:p w14:paraId="0EABA994" w14:textId="77777777" w:rsidR="00074218" w:rsidRPr="001B7A05" w:rsidRDefault="00074218" w:rsidP="00074218">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6A954351" w14:textId="77777777" w:rsidR="00623F84" w:rsidRPr="001B7A05" w:rsidRDefault="00623F84" w:rsidP="00496DB1">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Society for Applied Anthropology Annual Meeting, Grand Hya</w:t>
      </w:r>
      <w:r w:rsidR="00074218" w:rsidRPr="001B7A05">
        <w:rPr>
          <w:rFonts w:ascii="Times New Roman" w:hAnsi="Times New Roman"/>
          <w:sz w:val="23"/>
          <w:szCs w:val="23"/>
        </w:rPr>
        <w:t xml:space="preserve">tt Seattle, WA, March/April 2011. </w:t>
      </w:r>
      <w:r w:rsidRPr="001B7A05">
        <w:rPr>
          <w:rFonts w:ascii="Times New Roman" w:hAnsi="Times New Roman"/>
          <w:sz w:val="23"/>
          <w:szCs w:val="23"/>
        </w:rPr>
        <w:t>Co-Author of paper titled “Looking Offshore: Negotiating images of communit</w:t>
      </w:r>
      <w:r w:rsidR="005F5AA4" w:rsidRPr="001B7A05">
        <w:rPr>
          <w:rFonts w:ascii="Times New Roman" w:hAnsi="Times New Roman"/>
          <w:sz w:val="23"/>
          <w:szCs w:val="23"/>
        </w:rPr>
        <w:t>y and history in the Gulf Coast</w:t>
      </w:r>
      <w:r w:rsidRPr="001B7A05">
        <w:rPr>
          <w:rFonts w:ascii="Times New Roman" w:hAnsi="Times New Roman"/>
          <w:sz w:val="23"/>
          <w:szCs w:val="23"/>
        </w:rPr>
        <w:t xml:space="preserve">” </w:t>
      </w:r>
    </w:p>
    <w:p w14:paraId="3E9C3B56" w14:textId="77777777" w:rsidR="003D5E1D" w:rsidRDefault="003D5E1D" w:rsidP="003D5E1D">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p>
    <w:p w14:paraId="3B4347A2" w14:textId="77777777" w:rsidR="003D5E1D" w:rsidRPr="001B7A05" w:rsidRDefault="003D5E1D" w:rsidP="003D5E1D">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r w:rsidRPr="001B7A05">
        <w:rPr>
          <w:rFonts w:ascii="Times New Roman" w:hAnsi="Times New Roman"/>
          <w:b/>
          <w:sz w:val="23"/>
          <w:szCs w:val="23"/>
        </w:rPr>
        <w:t>Invited Talks</w:t>
      </w:r>
    </w:p>
    <w:p w14:paraId="1F1FE387" w14:textId="77777777" w:rsidR="003D5E1D" w:rsidRDefault="003D5E1D" w:rsidP="003D5E1D">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p>
    <w:p w14:paraId="25686512" w14:textId="77777777" w:rsidR="003D5E1D" w:rsidRDefault="003D5E1D" w:rsidP="003D5E1D">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Pr>
          <w:rFonts w:ascii="Times New Roman" w:hAnsi="Times New Roman"/>
          <w:sz w:val="23"/>
          <w:szCs w:val="23"/>
        </w:rPr>
        <w:t xml:space="preserve">Central States Anthropology Conference, Memphis, TN. Invited talk as featured speaker, titled, “Intimate Masculinities and the Complexities of Self-Making in an Arizona Prison Labor Program.” April 2019. </w:t>
      </w:r>
    </w:p>
    <w:p w14:paraId="30FA31C4" w14:textId="77777777" w:rsidR="003D5E1D" w:rsidRPr="001C4AE1" w:rsidRDefault="003D5E1D" w:rsidP="003D5E1D">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0953F7F6" w14:textId="77777777" w:rsidR="003D5E1D" w:rsidRDefault="003D5E1D" w:rsidP="003D5E1D">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Pr>
          <w:rFonts w:ascii="Times New Roman" w:hAnsi="Times New Roman"/>
          <w:sz w:val="23"/>
          <w:szCs w:val="23"/>
        </w:rPr>
        <w:t>Mississippi State University, Department of Anthropology and Middle Eastern Studies, Starkville MS. Invited talk titled “Forging Selfhood: Identity, Masculinity, and Work in Arizona’s Inmate Wildfire Program.” February 2019.</w:t>
      </w:r>
    </w:p>
    <w:p w14:paraId="755C3DFA" w14:textId="77777777" w:rsidR="003D5E1D" w:rsidRPr="001C4AE1" w:rsidRDefault="003D5E1D" w:rsidP="003D5E1D">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6EC2A710" w14:textId="77777777" w:rsidR="003D5E1D" w:rsidRPr="001B7A05" w:rsidRDefault="003D5E1D" w:rsidP="003D5E1D">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University of Cambridge, UK, Prison Research Centre. Invited talk titled “Meanings of Work for Incarcerated Men: Arizona’s Inmate Wildfire Program.” October 2016</w:t>
      </w:r>
    </w:p>
    <w:p w14:paraId="3C900BC5" w14:textId="77777777" w:rsidR="003D5E1D" w:rsidRPr="001B7A05" w:rsidRDefault="003D5E1D" w:rsidP="003D5E1D">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7D206140" w14:textId="77777777" w:rsidR="003D5E1D" w:rsidRPr="001B7A05" w:rsidRDefault="003D5E1D" w:rsidP="003D5E1D">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University of Arizona, Honors 204, Ethnicities and Conflicts. Invited talk titled “On Hope: An Optimistic Ethnography at the Gates of Hell.” October 2016</w:t>
      </w:r>
    </w:p>
    <w:p w14:paraId="5E3FC88A" w14:textId="77777777" w:rsidR="003D5E1D" w:rsidRPr="001B7A05" w:rsidRDefault="003D5E1D" w:rsidP="003D5E1D">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4FFD2C60" w14:textId="77777777" w:rsidR="003D5E1D" w:rsidRPr="001B7A05" w:rsidRDefault="003D5E1D" w:rsidP="003D5E1D">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University of Arizona, Anthropology 160. Invited talk titled “Masculinity and Performance.” September 2016</w:t>
      </w:r>
    </w:p>
    <w:p w14:paraId="1E11F9B4" w14:textId="77777777" w:rsidR="00D5567F" w:rsidRPr="001B7A05" w:rsidRDefault="00D5567F" w:rsidP="00496DB1">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08DB43A6" w14:textId="77777777" w:rsidR="00046CBC" w:rsidRPr="001B7A05" w:rsidRDefault="00046CBC" w:rsidP="00046CBC">
      <w:pPr>
        <w:tabs>
          <w:tab w:val="left" w:pos="-720"/>
          <w:tab w:val="left" w:pos="0"/>
        </w:tabs>
        <w:suppressAutoHyphens/>
        <w:ind w:left="900" w:hanging="900"/>
        <w:rPr>
          <w:rFonts w:ascii="Times New Roman" w:hAnsi="Times New Roman"/>
          <w:b/>
          <w:sz w:val="23"/>
          <w:szCs w:val="23"/>
        </w:rPr>
      </w:pPr>
    </w:p>
    <w:p w14:paraId="5EBEF558" w14:textId="77777777" w:rsidR="00046CBC" w:rsidRPr="001B7A05" w:rsidRDefault="00046CBC" w:rsidP="00046CBC">
      <w:pPr>
        <w:tabs>
          <w:tab w:val="left" w:pos="-720"/>
          <w:tab w:val="left" w:pos="0"/>
        </w:tabs>
        <w:suppressAutoHyphens/>
        <w:ind w:left="900" w:hanging="900"/>
        <w:rPr>
          <w:rFonts w:ascii="Times New Roman" w:hAnsi="Times New Roman"/>
          <w:b/>
          <w:sz w:val="23"/>
          <w:szCs w:val="23"/>
          <w:u w:val="single"/>
        </w:rPr>
      </w:pPr>
      <w:r w:rsidRPr="001B7A05">
        <w:rPr>
          <w:rFonts w:ascii="Times New Roman" w:hAnsi="Times New Roman"/>
          <w:b/>
          <w:sz w:val="23"/>
          <w:szCs w:val="23"/>
          <w:u w:val="single"/>
        </w:rPr>
        <w:t xml:space="preserve">ACADEMIC </w:t>
      </w:r>
      <w:r>
        <w:rPr>
          <w:rFonts w:ascii="Times New Roman" w:hAnsi="Times New Roman"/>
          <w:b/>
          <w:sz w:val="23"/>
          <w:szCs w:val="23"/>
          <w:u w:val="single"/>
        </w:rPr>
        <w:t>SERVICE</w:t>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Pr>
          <w:rFonts w:ascii="Times New Roman" w:hAnsi="Times New Roman"/>
          <w:b/>
          <w:sz w:val="23"/>
          <w:szCs w:val="23"/>
          <w:u w:val="single"/>
        </w:rPr>
        <w:t>____________</w:t>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p>
    <w:p w14:paraId="5ED71A17" w14:textId="77777777" w:rsidR="00046CBC" w:rsidRPr="001B7A05" w:rsidRDefault="00046CBC" w:rsidP="00046CBC">
      <w:pPr>
        <w:tabs>
          <w:tab w:val="left" w:pos="-720"/>
          <w:tab w:val="left" w:pos="0"/>
        </w:tabs>
        <w:suppressAutoHyphens/>
        <w:rPr>
          <w:rFonts w:ascii="Times New Roman" w:hAnsi="Times New Roman"/>
          <w:sz w:val="23"/>
          <w:szCs w:val="23"/>
        </w:rPr>
      </w:pPr>
      <w:r w:rsidRPr="001B7A05">
        <w:rPr>
          <w:rFonts w:ascii="Times New Roman" w:hAnsi="Times New Roman"/>
          <w:sz w:val="23"/>
          <w:szCs w:val="23"/>
        </w:rPr>
        <w:tab/>
      </w:r>
    </w:p>
    <w:p w14:paraId="0B343E1A" w14:textId="18405949" w:rsidR="00046CBC" w:rsidRDefault="00DE1ED6" w:rsidP="00046CB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r>
        <w:rPr>
          <w:rFonts w:ascii="Times New Roman" w:hAnsi="Times New Roman"/>
          <w:b/>
          <w:sz w:val="23"/>
          <w:szCs w:val="23"/>
        </w:rPr>
        <w:t>University of Memphis</w:t>
      </w:r>
    </w:p>
    <w:p w14:paraId="1F0EDCFB" w14:textId="77777777" w:rsidR="00DE1ED6" w:rsidRDefault="00DE1ED6" w:rsidP="00046CB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p>
    <w:p w14:paraId="61CD4645" w14:textId="56128786" w:rsidR="003D5E1D" w:rsidRPr="000D76FF" w:rsidRDefault="000D76FF" w:rsidP="00046CB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Pr>
          <w:rFonts w:ascii="Times New Roman" w:hAnsi="Times New Roman"/>
          <w:sz w:val="23"/>
          <w:szCs w:val="23"/>
        </w:rPr>
        <w:t>Colloquium Committee</w:t>
      </w:r>
    </w:p>
    <w:p w14:paraId="6E3F1314" w14:textId="0A9D31A1" w:rsidR="00046CBC" w:rsidRDefault="00046CBC" w:rsidP="00046CB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Pr>
          <w:rFonts w:ascii="Times New Roman" w:hAnsi="Times New Roman"/>
          <w:sz w:val="23"/>
          <w:szCs w:val="23"/>
        </w:rPr>
        <w:t>Editor, Department of Anthropology Newsletter</w:t>
      </w:r>
    </w:p>
    <w:p w14:paraId="04CBE9D8" w14:textId="1BF673B4" w:rsidR="00046CBC" w:rsidRDefault="00046CBC" w:rsidP="00046CB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Pr>
          <w:rFonts w:ascii="Times New Roman" w:hAnsi="Times New Roman"/>
          <w:sz w:val="23"/>
          <w:szCs w:val="23"/>
        </w:rPr>
        <w:t>Graduate Committee</w:t>
      </w:r>
    </w:p>
    <w:p w14:paraId="58C1877F" w14:textId="6D3DDA8B" w:rsidR="00031767" w:rsidRPr="002F24E6" w:rsidRDefault="00031767" w:rsidP="00046CB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Pr>
          <w:rFonts w:ascii="Times New Roman" w:hAnsi="Times New Roman"/>
          <w:sz w:val="23"/>
          <w:szCs w:val="23"/>
        </w:rPr>
        <w:t>Undergraduate Committee</w:t>
      </w:r>
    </w:p>
    <w:p w14:paraId="32A529BC" w14:textId="77777777" w:rsidR="00603B2F" w:rsidRDefault="00603B2F" w:rsidP="00496DB1">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p>
    <w:p w14:paraId="6C37EBCA" w14:textId="77777777" w:rsidR="007400AC" w:rsidRPr="001B7A05" w:rsidRDefault="007400AC" w:rsidP="00496DB1">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p>
    <w:p w14:paraId="7A88AB5C" w14:textId="78F5FF47" w:rsidR="007400AC" w:rsidRDefault="007400AC" w:rsidP="007400A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u w:val="single"/>
        </w:rPr>
      </w:pPr>
      <w:r>
        <w:rPr>
          <w:rFonts w:ascii="Times New Roman" w:hAnsi="Times New Roman"/>
          <w:b/>
          <w:sz w:val="23"/>
          <w:szCs w:val="23"/>
          <w:u w:val="single"/>
        </w:rPr>
        <w:t>COMMUNITY ENGAGEMENT    _</w:t>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p>
    <w:p w14:paraId="7925D949" w14:textId="77777777" w:rsidR="007400AC" w:rsidRDefault="007400AC" w:rsidP="007400A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u w:val="single"/>
        </w:rPr>
      </w:pPr>
    </w:p>
    <w:p w14:paraId="7B1F2DC6" w14:textId="316350DE" w:rsidR="007400AC" w:rsidRDefault="007400AC" w:rsidP="007400A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Pr>
          <w:rFonts w:ascii="Times New Roman" w:hAnsi="Times New Roman"/>
          <w:sz w:val="23"/>
          <w:szCs w:val="23"/>
        </w:rPr>
        <w:t>2020-Present: Founding Board Member, Scholars Underground. Nonprofit dedicated to advancing indigenous archaeological and anthropological scholarship in the U.S.</w:t>
      </w:r>
    </w:p>
    <w:p w14:paraId="28B9411C" w14:textId="77777777" w:rsidR="007400AC" w:rsidRPr="007400AC" w:rsidRDefault="007400AC" w:rsidP="007400A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3C0DB085" w14:textId="17830216" w:rsidR="007400AC" w:rsidRDefault="007400AC" w:rsidP="007400A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Pr>
          <w:rFonts w:ascii="Times New Roman" w:hAnsi="Times New Roman"/>
          <w:sz w:val="23"/>
          <w:szCs w:val="23"/>
        </w:rPr>
        <w:t>2019-Present: Board Member, Memphis Interfaith Coalition for Action and Hope (MICAH). Serving on Reentry Taskforce under pillar of Economic Equity.</w:t>
      </w:r>
    </w:p>
    <w:p w14:paraId="5596DC01" w14:textId="77777777" w:rsidR="007400AC" w:rsidRPr="007400AC" w:rsidRDefault="007400AC" w:rsidP="007400A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p>
    <w:p w14:paraId="6822D1EB" w14:textId="104F3F81" w:rsidR="007400AC" w:rsidRPr="001B7A05" w:rsidRDefault="007400AC" w:rsidP="007400AC">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u w:val="single"/>
        </w:rPr>
      </w:pPr>
      <w:r w:rsidRPr="001B7A05">
        <w:rPr>
          <w:rFonts w:ascii="Times New Roman" w:hAnsi="Times New Roman"/>
          <w:b/>
          <w:sz w:val="23"/>
          <w:szCs w:val="23"/>
          <w:u w:val="single"/>
        </w:rPr>
        <w:t>PROFESSIONAL MEMBERSHIPS</w:t>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r w:rsidRPr="001B7A05">
        <w:rPr>
          <w:rFonts w:ascii="Times New Roman" w:hAnsi="Times New Roman"/>
          <w:b/>
          <w:sz w:val="23"/>
          <w:szCs w:val="23"/>
          <w:u w:val="single"/>
        </w:rPr>
        <w:tab/>
      </w:r>
    </w:p>
    <w:p w14:paraId="590078B2" w14:textId="77777777" w:rsidR="000A6CF0" w:rsidRPr="001B7A05" w:rsidRDefault="000A6CF0" w:rsidP="00496DB1">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3"/>
          <w:szCs w:val="23"/>
        </w:rPr>
      </w:pPr>
    </w:p>
    <w:p w14:paraId="02233A3B" w14:textId="77777777" w:rsidR="000A6CF0" w:rsidRPr="001B7A05" w:rsidRDefault="000A6CF0" w:rsidP="00496DB1">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American Anthropological Association</w:t>
      </w:r>
    </w:p>
    <w:p w14:paraId="1C7D9CB0" w14:textId="77777777" w:rsidR="000A6CF0" w:rsidRPr="001B7A05" w:rsidRDefault="000A6CF0" w:rsidP="00496DB1">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Society for Applied Anthropology</w:t>
      </w:r>
    </w:p>
    <w:p w14:paraId="19F0C8B6" w14:textId="77777777" w:rsidR="00180F45" w:rsidRPr="001B7A05" w:rsidRDefault="00180F45" w:rsidP="00180F45">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American Society of Criminology</w:t>
      </w:r>
    </w:p>
    <w:p w14:paraId="45509E25" w14:textId="77777777" w:rsidR="000A6CF0" w:rsidRPr="001B7A05" w:rsidRDefault="000A6CF0" w:rsidP="00496DB1">
      <w:pPr>
        <w:tabs>
          <w:tab w:val="left" w:pos="-1440"/>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3"/>
          <w:szCs w:val="23"/>
        </w:rPr>
      </w:pPr>
      <w:r w:rsidRPr="001B7A05">
        <w:rPr>
          <w:rFonts w:ascii="Times New Roman" w:hAnsi="Times New Roman"/>
          <w:sz w:val="23"/>
          <w:szCs w:val="23"/>
        </w:rPr>
        <w:t>International Association of Wildland Fire</w:t>
      </w:r>
    </w:p>
    <w:p w14:paraId="40CFDBD7" w14:textId="77777777" w:rsidR="00180F45" w:rsidRPr="00A56D9F" w:rsidRDefault="00180F45">
      <w:pPr>
        <w:rPr>
          <w:rFonts w:ascii="Lucida Fax" w:eastAsiaTheme="minorEastAsia" w:hAnsi="Lucida Fax" w:cstheme="minorBidi"/>
          <w:sz w:val="21"/>
          <w:szCs w:val="21"/>
        </w:rPr>
      </w:pPr>
    </w:p>
    <w:p w14:paraId="01319E40" w14:textId="77777777" w:rsidR="008E0DC1" w:rsidRPr="00A56D9F" w:rsidRDefault="008E0DC1">
      <w:pPr>
        <w:rPr>
          <w:rFonts w:ascii="Lucida Fax" w:eastAsiaTheme="minorEastAsia" w:hAnsi="Lucida Fax" w:cstheme="minorBidi"/>
          <w:sz w:val="21"/>
          <w:szCs w:val="21"/>
        </w:rPr>
      </w:pPr>
    </w:p>
    <w:p w14:paraId="37579FB8" w14:textId="77777777" w:rsidR="00A1294D" w:rsidRPr="00A1294D" w:rsidRDefault="00A1294D" w:rsidP="00A1294D">
      <w:pPr>
        <w:rPr>
          <w:rFonts w:ascii="Lucida Fax" w:eastAsiaTheme="minorEastAsia" w:hAnsi="Lucida Fax" w:cstheme="minorBidi"/>
          <w:sz w:val="22"/>
          <w:szCs w:val="22"/>
        </w:rPr>
      </w:pPr>
    </w:p>
    <w:sectPr w:rsidR="00A1294D" w:rsidRPr="00A1294D" w:rsidSect="00CC331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714A4"/>
    <w:multiLevelType w:val="hybridMultilevel"/>
    <w:tmpl w:val="29A4C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5D65DAC"/>
    <w:multiLevelType w:val="hybridMultilevel"/>
    <w:tmpl w:val="8C7C05D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07225E"/>
    <w:multiLevelType w:val="hybridMultilevel"/>
    <w:tmpl w:val="3832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97C38"/>
    <w:multiLevelType w:val="hybridMultilevel"/>
    <w:tmpl w:val="889E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cyMLYwtzQxMjcwtDBW0lEKTi0uzszPAykwrAUAILfp5SwAAAA="/>
  </w:docVars>
  <w:rsids>
    <w:rsidRoot w:val="00623F84"/>
    <w:rsid w:val="00000238"/>
    <w:rsid w:val="000058F4"/>
    <w:rsid w:val="00006B28"/>
    <w:rsid w:val="000107F1"/>
    <w:rsid w:val="00013CA5"/>
    <w:rsid w:val="000278A8"/>
    <w:rsid w:val="00031767"/>
    <w:rsid w:val="0004000B"/>
    <w:rsid w:val="00046CBC"/>
    <w:rsid w:val="00056D1D"/>
    <w:rsid w:val="0006746C"/>
    <w:rsid w:val="00074218"/>
    <w:rsid w:val="00084022"/>
    <w:rsid w:val="00085128"/>
    <w:rsid w:val="00094B14"/>
    <w:rsid w:val="000A6CF0"/>
    <w:rsid w:val="000B02AB"/>
    <w:rsid w:val="000D76FF"/>
    <w:rsid w:val="00102B5B"/>
    <w:rsid w:val="00105759"/>
    <w:rsid w:val="001123DE"/>
    <w:rsid w:val="00123C5F"/>
    <w:rsid w:val="001461EC"/>
    <w:rsid w:val="001717C0"/>
    <w:rsid w:val="00180F45"/>
    <w:rsid w:val="00182FC0"/>
    <w:rsid w:val="001A06A1"/>
    <w:rsid w:val="001B00B9"/>
    <w:rsid w:val="001B7A05"/>
    <w:rsid w:val="001C0F9D"/>
    <w:rsid w:val="001C4AE1"/>
    <w:rsid w:val="001C7A63"/>
    <w:rsid w:val="001D17D7"/>
    <w:rsid w:val="002072E7"/>
    <w:rsid w:val="002132E7"/>
    <w:rsid w:val="0022347F"/>
    <w:rsid w:val="00241267"/>
    <w:rsid w:val="0024618B"/>
    <w:rsid w:val="00247809"/>
    <w:rsid w:val="00255485"/>
    <w:rsid w:val="002611C9"/>
    <w:rsid w:val="00265AB1"/>
    <w:rsid w:val="002747A1"/>
    <w:rsid w:val="00282446"/>
    <w:rsid w:val="00287D9F"/>
    <w:rsid w:val="0029256E"/>
    <w:rsid w:val="002A10A3"/>
    <w:rsid w:val="002C4024"/>
    <w:rsid w:val="002C6B37"/>
    <w:rsid w:val="002F0A1F"/>
    <w:rsid w:val="002F24E6"/>
    <w:rsid w:val="00304515"/>
    <w:rsid w:val="00331C09"/>
    <w:rsid w:val="00345143"/>
    <w:rsid w:val="00391081"/>
    <w:rsid w:val="003A23B4"/>
    <w:rsid w:val="003D1C60"/>
    <w:rsid w:val="003D5E1D"/>
    <w:rsid w:val="003E584F"/>
    <w:rsid w:val="003F4BC2"/>
    <w:rsid w:val="00403DB8"/>
    <w:rsid w:val="00412FBF"/>
    <w:rsid w:val="00423E86"/>
    <w:rsid w:val="004320CA"/>
    <w:rsid w:val="00433D8D"/>
    <w:rsid w:val="00441858"/>
    <w:rsid w:val="00444B82"/>
    <w:rsid w:val="00474DDF"/>
    <w:rsid w:val="004811ED"/>
    <w:rsid w:val="00496DB1"/>
    <w:rsid w:val="004A2FA0"/>
    <w:rsid w:val="004B48FE"/>
    <w:rsid w:val="004B5BF7"/>
    <w:rsid w:val="004D01D7"/>
    <w:rsid w:val="004D6C8F"/>
    <w:rsid w:val="004F0B79"/>
    <w:rsid w:val="004F0D37"/>
    <w:rsid w:val="004F2B7C"/>
    <w:rsid w:val="00501AC5"/>
    <w:rsid w:val="005140D7"/>
    <w:rsid w:val="00523B50"/>
    <w:rsid w:val="00527FB5"/>
    <w:rsid w:val="005463E3"/>
    <w:rsid w:val="00553D5C"/>
    <w:rsid w:val="00564227"/>
    <w:rsid w:val="00572CF3"/>
    <w:rsid w:val="00586D01"/>
    <w:rsid w:val="00591EE5"/>
    <w:rsid w:val="005952E6"/>
    <w:rsid w:val="005977AB"/>
    <w:rsid w:val="005A492F"/>
    <w:rsid w:val="005D67A3"/>
    <w:rsid w:val="005D7169"/>
    <w:rsid w:val="005F133E"/>
    <w:rsid w:val="005F350E"/>
    <w:rsid w:val="005F5AA4"/>
    <w:rsid w:val="00601208"/>
    <w:rsid w:val="0060154D"/>
    <w:rsid w:val="00603B2F"/>
    <w:rsid w:val="00623F84"/>
    <w:rsid w:val="006311FD"/>
    <w:rsid w:val="006374C7"/>
    <w:rsid w:val="006430C9"/>
    <w:rsid w:val="00652806"/>
    <w:rsid w:val="00661A70"/>
    <w:rsid w:val="00664B92"/>
    <w:rsid w:val="00666BEB"/>
    <w:rsid w:val="006672BA"/>
    <w:rsid w:val="00675960"/>
    <w:rsid w:val="006936C6"/>
    <w:rsid w:val="0069448E"/>
    <w:rsid w:val="006C074A"/>
    <w:rsid w:val="006C40FB"/>
    <w:rsid w:val="006D089E"/>
    <w:rsid w:val="006E10CE"/>
    <w:rsid w:val="006F3614"/>
    <w:rsid w:val="007400AC"/>
    <w:rsid w:val="0075577B"/>
    <w:rsid w:val="00756DE3"/>
    <w:rsid w:val="00763B81"/>
    <w:rsid w:val="00780126"/>
    <w:rsid w:val="0078327A"/>
    <w:rsid w:val="007C6D27"/>
    <w:rsid w:val="007D43A6"/>
    <w:rsid w:val="007E3B58"/>
    <w:rsid w:val="007F002F"/>
    <w:rsid w:val="008136E9"/>
    <w:rsid w:val="008237C7"/>
    <w:rsid w:val="0084016E"/>
    <w:rsid w:val="00840716"/>
    <w:rsid w:val="00861E2A"/>
    <w:rsid w:val="00865B39"/>
    <w:rsid w:val="008B1E40"/>
    <w:rsid w:val="008C15B2"/>
    <w:rsid w:val="008C21E4"/>
    <w:rsid w:val="008E0DC1"/>
    <w:rsid w:val="008F2E15"/>
    <w:rsid w:val="00937299"/>
    <w:rsid w:val="00950DE3"/>
    <w:rsid w:val="0097574D"/>
    <w:rsid w:val="00995494"/>
    <w:rsid w:val="009A1E2E"/>
    <w:rsid w:val="009B064F"/>
    <w:rsid w:val="009C30D2"/>
    <w:rsid w:val="009D2A58"/>
    <w:rsid w:val="009E3208"/>
    <w:rsid w:val="009E631A"/>
    <w:rsid w:val="009F172F"/>
    <w:rsid w:val="009F64AB"/>
    <w:rsid w:val="00A1294D"/>
    <w:rsid w:val="00A23734"/>
    <w:rsid w:val="00A313DC"/>
    <w:rsid w:val="00A31F11"/>
    <w:rsid w:val="00A4148E"/>
    <w:rsid w:val="00A56D9F"/>
    <w:rsid w:val="00A6071E"/>
    <w:rsid w:val="00A814D5"/>
    <w:rsid w:val="00A84130"/>
    <w:rsid w:val="00A8566D"/>
    <w:rsid w:val="00A85E3F"/>
    <w:rsid w:val="00A92D08"/>
    <w:rsid w:val="00A94CEC"/>
    <w:rsid w:val="00AA53F9"/>
    <w:rsid w:val="00AE00F5"/>
    <w:rsid w:val="00AF120D"/>
    <w:rsid w:val="00B10E59"/>
    <w:rsid w:val="00B1132C"/>
    <w:rsid w:val="00B17778"/>
    <w:rsid w:val="00B30A53"/>
    <w:rsid w:val="00B41359"/>
    <w:rsid w:val="00B54CE4"/>
    <w:rsid w:val="00B76FD6"/>
    <w:rsid w:val="00B86396"/>
    <w:rsid w:val="00B908E3"/>
    <w:rsid w:val="00B94C1D"/>
    <w:rsid w:val="00B95997"/>
    <w:rsid w:val="00BA3AC0"/>
    <w:rsid w:val="00BB126A"/>
    <w:rsid w:val="00BB2A4F"/>
    <w:rsid w:val="00BB3F8B"/>
    <w:rsid w:val="00BD5BBD"/>
    <w:rsid w:val="00BD6D75"/>
    <w:rsid w:val="00BE0287"/>
    <w:rsid w:val="00BE3D0D"/>
    <w:rsid w:val="00BE69EB"/>
    <w:rsid w:val="00BF2480"/>
    <w:rsid w:val="00C0025C"/>
    <w:rsid w:val="00C04918"/>
    <w:rsid w:val="00C27881"/>
    <w:rsid w:val="00C36023"/>
    <w:rsid w:val="00C3712D"/>
    <w:rsid w:val="00C40438"/>
    <w:rsid w:val="00C44D05"/>
    <w:rsid w:val="00C543F2"/>
    <w:rsid w:val="00C55ECC"/>
    <w:rsid w:val="00C823B1"/>
    <w:rsid w:val="00CB207E"/>
    <w:rsid w:val="00CB62E9"/>
    <w:rsid w:val="00CC331B"/>
    <w:rsid w:val="00CD3F31"/>
    <w:rsid w:val="00CD5713"/>
    <w:rsid w:val="00CD6E5D"/>
    <w:rsid w:val="00CE75DF"/>
    <w:rsid w:val="00D13783"/>
    <w:rsid w:val="00D258A0"/>
    <w:rsid w:val="00D43C2F"/>
    <w:rsid w:val="00D50007"/>
    <w:rsid w:val="00D512E5"/>
    <w:rsid w:val="00D5567F"/>
    <w:rsid w:val="00D64E52"/>
    <w:rsid w:val="00D652EF"/>
    <w:rsid w:val="00D8110C"/>
    <w:rsid w:val="00D86530"/>
    <w:rsid w:val="00D9090B"/>
    <w:rsid w:val="00D97788"/>
    <w:rsid w:val="00DA3E20"/>
    <w:rsid w:val="00DA46AA"/>
    <w:rsid w:val="00DC289B"/>
    <w:rsid w:val="00DC4A0C"/>
    <w:rsid w:val="00DD0188"/>
    <w:rsid w:val="00DE1ED6"/>
    <w:rsid w:val="00E425C2"/>
    <w:rsid w:val="00EA23AD"/>
    <w:rsid w:val="00EA579C"/>
    <w:rsid w:val="00ED2AA8"/>
    <w:rsid w:val="00EE02ED"/>
    <w:rsid w:val="00F1255D"/>
    <w:rsid w:val="00F41339"/>
    <w:rsid w:val="00F43DCB"/>
    <w:rsid w:val="00F87AFD"/>
    <w:rsid w:val="00FB3F8D"/>
    <w:rsid w:val="00FC28FA"/>
    <w:rsid w:val="00FD6FA0"/>
    <w:rsid w:val="00FE1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4CD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3F84"/>
    <w:rPr>
      <w:rFonts w:ascii="Courier New" w:eastAsia="SimSu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84"/>
    <w:rPr>
      <w:color w:val="0000FF" w:themeColor="hyperlink"/>
      <w:u w:val="single"/>
    </w:rPr>
  </w:style>
  <w:style w:type="paragraph" w:styleId="BodyTextIndent">
    <w:name w:val="Body Text Indent"/>
    <w:basedOn w:val="Normal"/>
    <w:link w:val="BodyTextIndentChar"/>
    <w:rsid w:val="00623F84"/>
    <w:pPr>
      <w:tabs>
        <w:tab w:val="left" w:pos="-14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90"/>
    </w:pPr>
    <w:rPr>
      <w:rFonts w:ascii="Times New Roman" w:hAnsi="Times New Roman"/>
      <w:sz w:val="20"/>
    </w:rPr>
  </w:style>
  <w:style w:type="character" w:customStyle="1" w:styleId="BodyTextIndentChar">
    <w:name w:val="Body Text Indent Char"/>
    <w:basedOn w:val="DefaultParagraphFont"/>
    <w:link w:val="BodyTextIndent"/>
    <w:rsid w:val="00623F84"/>
    <w:rPr>
      <w:rFonts w:ascii="Times New Roman" w:eastAsia="SimSun" w:hAnsi="Times New Roman" w:cs="Times New Roman"/>
      <w:sz w:val="20"/>
      <w:szCs w:val="20"/>
    </w:rPr>
  </w:style>
  <w:style w:type="paragraph" w:customStyle="1" w:styleId="Default">
    <w:name w:val="Default"/>
    <w:rsid w:val="00A1294D"/>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5D7169"/>
    <w:rPr>
      <w:sz w:val="16"/>
      <w:szCs w:val="16"/>
    </w:rPr>
  </w:style>
  <w:style w:type="paragraph" w:styleId="CommentText">
    <w:name w:val="annotation text"/>
    <w:basedOn w:val="Normal"/>
    <w:link w:val="CommentTextChar"/>
    <w:uiPriority w:val="99"/>
    <w:semiHidden/>
    <w:unhideWhenUsed/>
    <w:rsid w:val="005D7169"/>
    <w:rPr>
      <w:sz w:val="20"/>
    </w:rPr>
  </w:style>
  <w:style w:type="character" w:customStyle="1" w:styleId="CommentTextChar">
    <w:name w:val="Comment Text Char"/>
    <w:basedOn w:val="DefaultParagraphFont"/>
    <w:link w:val="CommentText"/>
    <w:uiPriority w:val="99"/>
    <w:semiHidden/>
    <w:rsid w:val="005D7169"/>
    <w:rPr>
      <w:rFonts w:ascii="Courier New" w:eastAsia="SimSu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5D7169"/>
    <w:rPr>
      <w:b/>
      <w:bCs/>
    </w:rPr>
  </w:style>
  <w:style w:type="character" w:customStyle="1" w:styleId="CommentSubjectChar">
    <w:name w:val="Comment Subject Char"/>
    <w:basedOn w:val="CommentTextChar"/>
    <w:link w:val="CommentSubject"/>
    <w:uiPriority w:val="99"/>
    <w:semiHidden/>
    <w:rsid w:val="005D7169"/>
    <w:rPr>
      <w:rFonts w:ascii="Courier New" w:eastAsia="SimSun" w:hAnsi="Courier New" w:cs="Times New Roman"/>
      <w:b/>
      <w:bCs/>
      <w:sz w:val="20"/>
      <w:szCs w:val="20"/>
    </w:rPr>
  </w:style>
  <w:style w:type="paragraph" w:styleId="BalloonText">
    <w:name w:val="Balloon Text"/>
    <w:basedOn w:val="Normal"/>
    <w:link w:val="BalloonTextChar"/>
    <w:uiPriority w:val="99"/>
    <w:semiHidden/>
    <w:unhideWhenUsed/>
    <w:rsid w:val="005D7169"/>
    <w:rPr>
      <w:rFonts w:ascii="Tahoma" w:hAnsi="Tahoma" w:cs="Tahoma"/>
      <w:sz w:val="16"/>
      <w:szCs w:val="16"/>
    </w:rPr>
  </w:style>
  <w:style w:type="character" w:customStyle="1" w:styleId="BalloonTextChar">
    <w:name w:val="Balloon Text Char"/>
    <w:basedOn w:val="DefaultParagraphFont"/>
    <w:link w:val="BalloonText"/>
    <w:uiPriority w:val="99"/>
    <w:semiHidden/>
    <w:rsid w:val="005D7169"/>
    <w:rPr>
      <w:rFonts w:ascii="Tahoma" w:eastAsia="SimSun" w:hAnsi="Tahoma" w:cs="Tahoma"/>
      <w:sz w:val="16"/>
      <w:szCs w:val="16"/>
    </w:rPr>
  </w:style>
  <w:style w:type="character" w:styleId="FollowedHyperlink">
    <w:name w:val="FollowedHyperlink"/>
    <w:basedOn w:val="DefaultParagraphFont"/>
    <w:uiPriority w:val="99"/>
    <w:semiHidden/>
    <w:unhideWhenUsed/>
    <w:rsid w:val="00094B14"/>
    <w:rPr>
      <w:color w:val="800080" w:themeColor="followedHyperlink"/>
      <w:u w:val="single"/>
    </w:rPr>
  </w:style>
  <w:style w:type="character" w:styleId="UnresolvedMention">
    <w:name w:val="Unresolved Mention"/>
    <w:basedOn w:val="DefaultParagraphFont"/>
    <w:uiPriority w:val="99"/>
    <w:rsid w:val="00C37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611168">
      <w:bodyDiv w:val="1"/>
      <w:marLeft w:val="0"/>
      <w:marRight w:val="0"/>
      <w:marTop w:val="0"/>
      <w:marBottom w:val="0"/>
      <w:divBdr>
        <w:top w:val="none" w:sz="0" w:space="0" w:color="auto"/>
        <w:left w:val="none" w:sz="0" w:space="0" w:color="auto"/>
        <w:bottom w:val="none" w:sz="0" w:space="0" w:color="auto"/>
        <w:right w:val="none" w:sz="0" w:space="0" w:color="auto"/>
      </w:divBdr>
    </w:div>
    <w:div w:id="417137702">
      <w:bodyDiv w:val="1"/>
      <w:marLeft w:val="0"/>
      <w:marRight w:val="0"/>
      <w:marTop w:val="0"/>
      <w:marBottom w:val="0"/>
      <w:divBdr>
        <w:top w:val="none" w:sz="0" w:space="0" w:color="auto"/>
        <w:left w:val="none" w:sz="0" w:space="0" w:color="auto"/>
        <w:bottom w:val="none" w:sz="0" w:space="0" w:color="auto"/>
        <w:right w:val="none" w:sz="0" w:space="0" w:color="auto"/>
      </w:divBdr>
    </w:div>
    <w:div w:id="1520506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1741659019865309" TargetMode="External"/><Relationship Id="rId13" Type="http://schemas.openxmlformats.org/officeDocument/2006/relationships/hyperlink" Target="https://www.routledge.com/Research-Methods-in-Human-Rights/McConnell-Smith/p/book/9781138943247" TargetMode="External"/><Relationship Id="rId18" Type="http://schemas.openxmlformats.org/officeDocument/2006/relationships/hyperlink" Target="https://popanth.com/article/hot-felons-branding-jeremy-meeks" TargetMode="External"/><Relationship Id="rId26" Type="http://schemas.openxmlformats.org/officeDocument/2006/relationships/hyperlink" Target="https://anthropologistonthestreet.com/2017/09/26/episode-11-prison-labor-fighting-wildfires-crafting-new-identities-with-lindsey-raisa-feldman/" TargetMode="External"/><Relationship Id="rId3" Type="http://schemas.openxmlformats.org/officeDocument/2006/relationships/styles" Target="styles.xml"/><Relationship Id="rId21" Type="http://schemas.openxmlformats.org/officeDocument/2006/relationships/hyperlink" Target="https://www.sierraclub.org/sierra/if-not-prisoners-who-will-fight-west-s-wildfires" TargetMode="External"/><Relationship Id="rId7" Type="http://schemas.openxmlformats.org/officeDocument/2006/relationships/hyperlink" Target="http://www.lindseyraisa.com" TargetMode="External"/><Relationship Id="rId12" Type="http://schemas.openxmlformats.org/officeDocument/2006/relationships/hyperlink" Target="https://politicalandlegalanthroreview.files.wordpress.com/2019/05/authoritarianism-and-confinement-in-the-americas.pdf" TargetMode="External"/><Relationship Id="rId17" Type="http://schemas.openxmlformats.org/officeDocument/2006/relationships/hyperlink" Target="https://www.sapiens.org/culture/arizonas-inmate-firefighters/" TargetMode="External"/><Relationship Id="rId25" Type="http://schemas.openxmlformats.org/officeDocument/2006/relationships/hyperlink" Target="https://www.ocweekly.com/board-of-supervisors-votes-to-send-oc-inmates-to-fire-camp/" TargetMode="External"/><Relationship Id="rId2" Type="http://schemas.openxmlformats.org/officeDocument/2006/relationships/numbering" Target="numbering.xml"/><Relationship Id="rId16" Type="http://schemas.openxmlformats.org/officeDocument/2006/relationships/hyperlink" Target="http://allegralaboratory.net/fighting-a-wildfire-on-a-gun-range-or-the-sensuous-memories-of-fieldwork/" TargetMode="External"/><Relationship Id="rId20" Type="http://schemas.openxmlformats.org/officeDocument/2006/relationships/hyperlink" Target="https://cronkitenews.azpbs.org/2021/01/12/women-inmate-firefighters-build-character-but-often-cant-use-fire-skills-after-release/?fbclid=IwAR3wzG5ZshkA33rvx6e9Z6Ucm3FFPGwW9rX8R9mkQGO61dSaITA6hZc4fWY" TargetMode="External"/><Relationship Id="rId1" Type="http://schemas.openxmlformats.org/officeDocument/2006/relationships/customXml" Target="../customXml/item1.xml"/><Relationship Id="rId6" Type="http://schemas.openxmlformats.org/officeDocument/2006/relationships/hyperlink" Target="http://www.lindseyraisa.com" TargetMode="External"/><Relationship Id="rId11" Type="http://schemas.openxmlformats.org/officeDocument/2006/relationships/hyperlink" Target="https://muse.jhu.edu/article/615902/summary" TargetMode="External"/><Relationship Id="rId24" Type="http://schemas.openxmlformats.org/officeDocument/2006/relationships/hyperlink" Target="https://www.hcn.org/issues/51.13/wildfire-when-arizona-catches-fire-prisoners-step-up" TargetMode="External"/><Relationship Id="rId5" Type="http://schemas.openxmlformats.org/officeDocument/2006/relationships/webSettings" Target="webSettings.xml"/><Relationship Id="rId15" Type="http://schemas.openxmlformats.org/officeDocument/2006/relationships/hyperlink" Target="https://politicalandlegalanthro.org/2018/10/03/selfhood-in-flames-imprisonment-and-cauterization-in-arizonas-prison-wildfire-program/" TargetMode="External"/><Relationship Id="rId23" Type="http://schemas.openxmlformats.org/officeDocument/2006/relationships/hyperlink" Target="http://www.byuradio.org/episode/31f5425d-45b5-4d45-8435-145707355601/top-of-mind-with-julie-rose-child-brides-inmate-firefighters-mushroom-houses" TargetMode="External"/><Relationship Id="rId28" Type="http://schemas.openxmlformats.org/officeDocument/2006/relationships/theme" Target="theme/theme1.xml"/><Relationship Id="rId10" Type="http://schemas.openxmlformats.org/officeDocument/2006/relationships/hyperlink" Target="https://onlinelibrary.wiley.com/doi/abs/10.1111/hojo.12239" TargetMode="External"/><Relationship Id="rId19" Type="http://schemas.openxmlformats.org/officeDocument/2006/relationships/hyperlink" Target="https://southernspaces.org/2013/new-adventures-tandem-ethnography" TargetMode="External"/><Relationship Id="rId4" Type="http://schemas.openxmlformats.org/officeDocument/2006/relationships/settings" Target="settings.xml"/><Relationship Id="rId9" Type="http://schemas.openxmlformats.org/officeDocument/2006/relationships/hyperlink" Target="https://journals.sagepub.com/doi/10.1177/1466138118768620" TargetMode="External"/><Relationship Id="rId14" Type="http://schemas.openxmlformats.org/officeDocument/2006/relationships/hyperlink" Target="http://www.oxfordbibliographies.com/view/document/obo-9780195396607/obo-9780195396607-0236.xml" TargetMode="External"/><Relationship Id="rId22" Type="http://schemas.openxmlformats.org/officeDocument/2006/relationships/hyperlink" Target="https://www.drillednews.com/post/as-climate-change-burns-arizona-state-has-more-inmate-firefighters-than-employe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4E24F-9528-A44A-B020-81F916E4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feldman</dc:creator>
  <cp:lastModifiedBy>Lindsey Raisa Feldman (lrfldman)</cp:lastModifiedBy>
  <cp:revision>4</cp:revision>
  <cp:lastPrinted>2016-09-08T23:45:00Z</cp:lastPrinted>
  <dcterms:created xsi:type="dcterms:W3CDTF">2021-01-14T17:18:00Z</dcterms:created>
  <dcterms:modified xsi:type="dcterms:W3CDTF">2021-01-14T17:53:00Z</dcterms:modified>
</cp:coreProperties>
</file>